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60422" w:rsidRPr="00031CCB" w:rsidRDefault="00EC4342" w:rsidP="00031CCB">
      <w:pPr>
        <w:spacing w:line="276" w:lineRule="auto"/>
        <w:jc w:val="both"/>
        <w:rPr>
          <w:rFonts w:eastAsia="Arial"/>
          <w:b/>
          <w:sz w:val="32"/>
          <w:szCs w:val="32"/>
        </w:rPr>
      </w:pPr>
      <w:r w:rsidRPr="00031CCB">
        <w:rPr>
          <w:rFonts w:eastAsia="Arial"/>
          <w:b/>
          <w:sz w:val="32"/>
          <w:szCs w:val="32"/>
        </w:rPr>
        <w:t xml:space="preserve">Manuscript Title </w:t>
      </w:r>
    </w:p>
    <w:p w:rsidR="00EC4342" w:rsidRPr="00901E09" w:rsidRDefault="00EC4342" w:rsidP="00031CCB">
      <w:pPr>
        <w:spacing w:line="276" w:lineRule="auto"/>
        <w:jc w:val="both"/>
      </w:pPr>
    </w:p>
    <w:p w:rsidR="00901E09" w:rsidRPr="00901E09" w:rsidRDefault="00901E09" w:rsidP="00031CCB">
      <w:pPr>
        <w:spacing w:line="276" w:lineRule="auto"/>
        <w:jc w:val="both"/>
        <w:rPr>
          <w:rFonts w:eastAsia="Calibri"/>
          <w:vertAlign w:val="superscript"/>
        </w:rPr>
      </w:pPr>
      <w:r w:rsidRPr="00901E09">
        <w:rPr>
          <w:rFonts w:eastAsia="Calibri"/>
          <w:b/>
        </w:rPr>
        <w:t>Author Name</w:t>
      </w:r>
      <w:r>
        <w:rPr>
          <w:rFonts w:eastAsia="Calibri"/>
          <w:b/>
          <w:vertAlign w:val="superscript"/>
        </w:rPr>
        <w:t>1</w:t>
      </w:r>
      <w:r w:rsidRPr="00901E09">
        <w:rPr>
          <w:rFonts w:eastAsia="Calibri"/>
          <w:b/>
        </w:rPr>
        <w:t>*, Author Name</w:t>
      </w:r>
      <w:r>
        <w:rPr>
          <w:rFonts w:eastAsia="Calibri"/>
          <w:b/>
          <w:vertAlign w:val="superscript"/>
        </w:rPr>
        <w:t>2</w:t>
      </w:r>
    </w:p>
    <w:p w:rsidR="00031CCB" w:rsidRDefault="00901E09" w:rsidP="00031CCB">
      <w:pPr>
        <w:spacing w:line="276" w:lineRule="auto"/>
        <w:jc w:val="both"/>
        <w:rPr>
          <w:rFonts w:eastAsia="Calibri"/>
        </w:rPr>
      </w:pPr>
      <w:r w:rsidRPr="00901E09">
        <w:rPr>
          <w:rFonts w:eastAsia="Calibri"/>
        </w:rPr>
        <w:t>Department/School, Institution Name, City, Country</w:t>
      </w:r>
    </w:p>
    <w:p w:rsidR="00031CCB" w:rsidRDefault="00901E09" w:rsidP="00031CCB">
      <w:pPr>
        <w:spacing w:line="276" w:lineRule="auto"/>
        <w:jc w:val="both"/>
        <w:rPr>
          <w:rFonts w:eastAsia="Calibri"/>
        </w:rPr>
      </w:pPr>
      <w:r w:rsidRPr="00901E09">
        <w:rPr>
          <w:rFonts w:eastAsia="Calibri"/>
        </w:rPr>
        <w:t>Department/School, Institution Name, City, Country</w:t>
      </w:r>
    </w:p>
    <w:p w:rsidR="0032161E" w:rsidRDefault="0032161E" w:rsidP="006E7616">
      <w:pPr>
        <w:spacing w:line="276" w:lineRule="auto"/>
        <w:jc w:val="both"/>
        <w:rPr>
          <w:rFonts w:eastAsia="Calibri"/>
        </w:rPr>
      </w:pPr>
    </w:p>
    <w:p w:rsidR="006E7616" w:rsidRPr="00901E09" w:rsidRDefault="006E7616" w:rsidP="006E7616">
      <w:pPr>
        <w:spacing w:line="276" w:lineRule="auto"/>
        <w:jc w:val="both"/>
        <w:sectPr w:rsidR="006E7616" w:rsidRPr="00901E09" w:rsidSect="00901E09">
          <w:headerReference w:type="default" r:id="rId8"/>
          <w:footerReference w:type="default" r:id="rId9"/>
          <w:headerReference w:type="first" r:id="rId10"/>
          <w:footerReference w:type="first" r:id="rId11"/>
          <w:pgSz w:w="11906" w:h="16838" w:code="9"/>
          <w:pgMar w:top="720" w:right="720" w:bottom="720" w:left="720" w:header="737" w:footer="680" w:gutter="0"/>
          <w:pgNumType w:start="1"/>
          <w:cols w:space="720"/>
          <w:titlePg/>
          <w:docGrid w:linePitch="272"/>
        </w:sectPr>
      </w:pPr>
    </w:p>
    <w:tbl>
      <w:tblPr>
        <w:tblW w:w="104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20"/>
        <w:gridCol w:w="2480"/>
      </w:tblGrid>
      <w:tr w:rsidR="0032161E" w:rsidRPr="00901E09" w:rsidTr="00B258E8">
        <w:trPr>
          <w:trHeight w:val="348"/>
          <w:jc w:val="center"/>
        </w:trPr>
        <w:tc>
          <w:tcPr>
            <w:tcW w:w="10400" w:type="dxa"/>
            <w:gridSpan w:val="2"/>
            <w:tcBorders>
              <w:left w:val="nil"/>
              <w:right w:val="nil"/>
            </w:tcBorders>
          </w:tcPr>
          <w:p w:rsidR="0032161E" w:rsidRPr="00901E09" w:rsidRDefault="0032161E" w:rsidP="00031CCB">
            <w:pPr>
              <w:widowControl w:val="0"/>
              <w:tabs>
                <w:tab w:val="left" w:pos="567"/>
              </w:tabs>
              <w:spacing w:line="276" w:lineRule="auto"/>
              <w:jc w:val="both"/>
              <w:rPr>
                <w:bCs/>
              </w:rPr>
            </w:pPr>
            <w:r w:rsidRPr="00901E09">
              <w:rPr>
                <w:b/>
                <w:bCs/>
              </w:rPr>
              <w:t>ABSTRACT</w:t>
            </w:r>
            <w:r w:rsidRPr="00901E09">
              <w:rPr>
                <w:bCs/>
                <w:vertAlign w:val="superscript"/>
              </w:rPr>
              <w:t xml:space="preserve">             </w:t>
            </w:r>
            <w:proofErr w:type="gramStart"/>
            <w:r w:rsidRPr="00901E09">
              <w:rPr>
                <w:bCs/>
                <w:vertAlign w:val="superscript"/>
              </w:rPr>
              <w:t xml:space="preserve">   </w:t>
            </w:r>
            <w:r w:rsidR="00193208" w:rsidRPr="00901E09">
              <w:rPr>
                <w:b/>
              </w:rPr>
              <w:t>[</w:t>
            </w:r>
            <w:proofErr w:type="gramEnd"/>
            <w:r w:rsidR="00193208" w:rsidRPr="00901E09">
              <w:rPr>
                <w:b/>
              </w:rPr>
              <w:t xml:space="preserve">SIZE 10 </w:t>
            </w:r>
            <w:proofErr w:type="gramStart"/>
            <w:r w:rsidR="00193208" w:rsidRPr="00901E09">
              <w:rPr>
                <w:b/>
              </w:rPr>
              <w:t>UPPERCASE]</w:t>
            </w:r>
            <w:r w:rsidRPr="00901E09">
              <w:rPr>
                <w:bCs/>
                <w:vertAlign w:val="superscript"/>
              </w:rPr>
              <w:t xml:space="preserve">   </w:t>
            </w:r>
            <w:proofErr w:type="gramEnd"/>
            <w:r w:rsidRPr="00901E09">
              <w:rPr>
                <w:bCs/>
                <w:vertAlign w:val="superscript"/>
              </w:rPr>
              <w:t xml:space="preserve">                                                                                                                           </w:t>
            </w:r>
          </w:p>
        </w:tc>
      </w:tr>
      <w:tr w:rsidR="0032161E" w:rsidRPr="00901E09" w:rsidTr="00267226">
        <w:trPr>
          <w:trHeight w:val="1110"/>
          <w:jc w:val="center"/>
        </w:trPr>
        <w:tc>
          <w:tcPr>
            <w:tcW w:w="7920" w:type="dxa"/>
            <w:tcBorders>
              <w:left w:val="nil"/>
              <w:right w:val="nil"/>
            </w:tcBorders>
          </w:tcPr>
          <w:p w:rsidR="008F56C7" w:rsidRDefault="00EC4342" w:rsidP="00031CCB">
            <w:pPr>
              <w:spacing w:line="276" w:lineRule="auto"/>
              <w:jc w:val="both"/>
              <w:rPr>
                <w:rFonts w:eastAsia="Georgia"/>
              </w:rPr>
            </w:pPr>
            <w:r w:rsidRPr="00901E09">
              <w:t>[</w:t>
            </w:r>
            <w:r w:rsidR="008F56C7" w:rsidRPr="00901E09">
              <w:rPr>
                <w:rFonts w:eastAsia="Georgia"/>
              </w:rPr>
              <w:t>Provide a concise, structured abstract (</w:t>
            </w:r>
            <w:r w:rsidR="008F56C7">
              <w:rPr>
                <w:rFonts w:eastAsia="Georgia"/>
              </w:rPr>
              <w:t>100-300</w:t>
            </w:r>
            <w:r w:rsidR="008F56C7" w:rsidRPr="00901E09">
              <w:rPr>
                <w:rFonts w:eastAsia="Georgia"/>
              </w:rPr>
              <w:t xml:space="preserve"> words maximum). Include the following elements in order: Background/Purpose, Methods/Approach, Key Results/Findings, and Conclusions. Write in third person, past tense </w:t>
            </w:r>
            <w:proofErr w:type="gramStart"/>
            <w:r w:rsidR="008F56C7" w:rsidRPr="00901E09">
              <w:rPr>
                <w:rFonts w:eastAsia="Georgia"/>
              </w:rPr>
              <w:t>where</w:t>
            </w:r>
            <w:proofErr w:type="gramEnd"/>
            <w:r w:rsidR="008F56C7" w:rsidRPr="00901E09">
              <w:rPr>
                <w:rFonts w:eastAsia="Georgia"/>
              </w:rPr>
              <w:t xml:space="preserve"> describing completed work. Avoid citations and undefined abbreviations in the abstract.]</w:t>
            </w:r>
          </w:p>
          <w:p w:rsidR="00031CCB" w:rsidRDefault="00031CCB" w:rsidP="00031CCB">
            <w:pPr>
              <w:spacing w:line="276" w:lineRule="auto"/>
              <w:jc w:val="both"/>
              <w:rPr>
                <w:b/>
                <w:bCs/>
                <w:iCs/>
              </w:rPr>
            </w:pPr>
          </w:p>
          <w:p w:rsidR="00267226" w:rsidRPr="00901E09" w:rsidRDefault="00296D50" w:rsidP="00031CCB">
            <w:pPr>
              <w:spacing w:line="276" w:lineRule="auto"/>
              <w:jc w:val="both"/>
            </w:pPr>
            <w:r w:rsidRPr="00901E09">
              <w:rPr>
                <w:b/>
                <w:bCs/>
                <w:iCs/>
              </w:rPr>
              <w:t>KEYWORDS</w:t>
            </w:r>
            <w:r w:rsidR="00267226" w:rsidRPr="00901E09">
              <w:rPr>
                <w:b/>
                <w:bCs/>
                <w:iCs/>
              </w:rPr>
              <w:t>:</w:t>
            </w:r>
            <w:r w:rsidR="00267226" w:rsidRPr="00901E09">
              <w:t xml:space="preserve"> Choose four to six keywords. They should not repeat words given in the title.]</w:t>
            </w:r>
          </w:p>
        </w:tc>
        <w:tc>
          <w:tcPr>
            <w:tcW w:w="2480" w:type="dxa"/>
            <w:tcBorders>
              <w:left w:val="nil"/>
              <w:right w:val="nil"/>
            </w:tcBorders>
          </w:tcPr>
          <w:p w:rsidR="00267226" w:rsidRPr="00901E09" w:rsidRDefault="00267226" w:rsidP="00031CCB">
            <w:pPr>
              <w:spacing w:line="276" w:lineRule="auto"/>
              <w:jc w:val="both"/>
              <w:rPr>
                <w:b/>
                <w:bCs/>
                <w:lang w:val="ru-RU"/>
              </w:rPr>
            </w:pPr>
            <w:r w:rsidRPr="00901E09">
              <w:rPr>
                <w:b/>
                <w:bCs/>
                <w:lang w:val="ru-RU"/>
              </w:rPr>
              <w:t>Published Online:</w:t>
            </w:r>
          </w:p>
          <w:p w:rsidR="008F56C7" w:rsidRPr="00901E09" w:rsidRDefault="008F56C7" w:rsidP="00031CCB">
            <w:pPr>
              <w:spacing w:line="276" w:lineRule="auto"/>
              <w:jc w:val="both"/>
              <w:rPr>
                <w:rFonts w:eastAsia="Calibri"/>
              </w:rPr>
            </w:pPr>
            <w:r w:rsidRPr="00901E09">
              <w:rPr>
                <w:rFonts w:eastAsia="Calibri"/>
              </w:rPr>
              <w:t>[Month DD, YYYY]</w:t>
            </w:r>
          </w:p>
          <w:p w:rsidR="00267226" w:rsidRPr="00901E09" w:rsidRDefault="00267226" w:rsidP="00031CCB">
            <w:pPr>
              <w:spacing w:line="276" w:lineRule="auto"/>
              <w:jc w:val="both"/>
              <w:rPr>
                <w:b/>
                <w:bCs/>
              </w:rPr>
            </w:pPr>
          </w:p>
          <w:p w:rsidR="00267226" w:rsidRDefault="00267226" w:rsidP="00031CCB">
            <w:pPr>
              <w:spacing w:line="276" w:lineRule="auto"/>
              <w:jc w:val="both"/>
              <w:rPr>
                <w:b/>
                <w:bCs/>
              </w:rPr>
            </w:pPr>
          </w:p>
          <w:p w:rsidR="00031CCB" w:rsidRPr="00901E09" w:rsidRDefault="00031CCB" w:rsidP="00031CCB">
            <w:pPr>
              <w:spacing w:line="276" w:lineRule="auto"/>
              <w:jc w:val="both"/>
              <w:rPr>
                <w:b/>
                <w:bCs/>
              </w:rPr>
            </w:pPr>
          </w:p>
          <w:p w:rsidR="00267226" w:rsidRPr="00901E09" w:rsidRDefault="00267226" w:rsidP="00031CCB">
            <w:pPr>
              <w:spacing w:line="276" w:lineRule="auto"/>
              <w:jc w:val="both"/>
              <w:rPr>
                <w:b/>
                <w:bCs/>
                <w:lang w:val="ru-RU"/>
              </w:rPr>
            </w:pPr>
            <w:r w:rsidRPr="00901E09">
              <w:rPr>
                <w:b/>
                <w:bCs/>
                <w:lang w:val="ru-RU"/>
              </w:rPr>
              <w:t>Corresponding Author:</w:t>
            </w:r>
          </w:p>
          <w:p w:rsidR="0032161E" w:rsidRPr="00901E09" w:rsidRDefault="0032161E" w:rsidP="00031CCB">
            <w:pPr>
              <w:spacing w:line="276" w:lineRule="auto"/>
              <w:jc w:val="both"/>
              <w:rPr>
                <w:b/>
                <w:lang w:eastAsia="id-ID"/>
              </w:rPr>
            </w:pPr>
          </w:p>
        </w:tc>
      </w:tr>
    </w:tbl>
    <w:p w:rsidR="00CC60AA" w:rsidRPr="00901E09" w:rsidRDefault="00CC60AA" w:rsidP="00031CCB">
      <w:pPr>
        <w:spacing w:line="276" w:lineRule="auto"/>
        <w:ind w:right="6841"/>
        <w:jc w:val="both"/>
        <w:rPr>
          <w:b/>
        </w:rPr>
        <w:sectPr w:rsidR="00CC60AA" w:rsidRPr="00901E09" w:rsidSect="00901E09">
          <w:type w:val="continuous"/>
          <w:pgSz w:w="11906" w:h="16838" w:code="9"/>
          <w:pgMar w:top="720" w:right="720" w:bottom="720" w:left="720" w:header="0" w:footer="164" w:gutter="0"/>
          <w:cols w:space="720"/>
          <w:docGrid w:linePitch="272"/>
        </w:sectPr>
      </w:pPr>
    </w:p>
    <w:p w:rsidR="00901E09" w:rsidRPr="00901E09" w:rsidRDefault="00901E09" w:rsidP="00031CCB">
      <w:pPr>
        <w:spacing w:line="276" w:lineRule="auto"/>
        <w:jc w:val="both"/>
        <w:rPr>
          <w:rFonts w:eastAsia="Calibri"/>
        </w:rPr>
      </w:pPr>
      <w:bookmarkStart w:id="0" w:name="bm_1_introduction"/>
      <w:r w:rsidRPr="00901E09">
        <w:rPr>
          <w:rFonts w:eastAsia="Calibri"/>
          <w:b/>
        </w:rPr>
        <w:t>1. INTRODUCTION</w:t>
      </w:r>
      <w:bookmarkEnd w:id="0"/>
    </w:p>
    <w:p w:rsidR="00901E09" w:rsidRPr="00901E09" w:rsidRDefault="00901E09" w:rsidP="00031CCB">
      <w:pPr>
        <w:spacing w:line="276" w:lineRule="auto"/>
        <w:jc w:val="both"/>
        <w:rPr>
          <w:rFonts w:eastAsia="Calibri"/>
        </w:rPr>
      </w:pPr>
      <w:r w:rsidRPr="00901E09">
        <w:rPr>
          <w:rFonts w:eastAsia="Calibri"/>
        </w:rPr>
        <w:t>[This section establishes the context, significance, and novelty of your research. Structure as follows:</w:t>
      </w:r>
    </w:p>
    <w:p w:rsidR="00901E09" w:rsidRPr="00901E09" w:rsidRDefault="00901E09" w:rsidP="00031CCB">
      <w:pPr>
        <w:numPr>
          <w:ilvl w:val="0"/>
          <w:numId w:val="15"/>
        </w:numPr>
        <w:spacing w:line="276" w:lineRule="auto"/>
        <w:jc w:val="both"/>
        <w:rPr>
          <w:rFonts w:eastAsia="Calibri"/>
        </w:rPr>
      </w:pPr>
      <w:r w:rsidRPr="00901E09">
        <w:rPr>
          <w:rFonts w:eastAsia="Calibri"/>
          <w:b/>
        </w:rPr>
        <w:t>Background</w:t>
      </w:r>
      <w:r w:rsidRPr="00901E09">
        <w:rPr>
          <w:rFonts w:eastAsia="Calibri"/>
        </w:rPr>
        <w:t>: Provide a general overview of the field and existing knowledge.</w:t>
      </w:r>
    </w:p>
    <w:p w:rsidR="00901E09" w:rsidRPr="00901E09" w:rsidRDefault="00901E09" w:rsidP="00031CCB">
      <w:pPr>
        <w:numPr>
          <w:ilvl w:val="0"/>
          <w:numId w:val="15"/>
        </w:numPr>
        <w:spacing w:line="276" w:lineRule="auto"/>
        <w:jc w:val="both"/>
        <w:rPr>
          <w:rFonts w:eastAsia="Calibri"/>
        </w:rPr>
      </w:pPr>
      <w:r w:rsidRPr="00901E09">
        <w:rPr>
          <w:rFonts w:eastAsia="Calibri"/>
          <w:b/>
        </w:rPr>
        <w:t>Problem Statement</w:t>
      </w:r>
      <w:r w:rsidRPr="00901E09">
        <w:rPr>
          <w:rFonts w:eastAsia="Calibri"/>
        </w:rPr>
        <w:t>: Identify the specific research gap or unanswered question your work addresses.</w:t>
      </w:r>
    </w:p>
    <w:p w:rsidR="00901E09" w:rsidRPr="00901E09" w:rsidRDefault="00901E09" w:rsidP="00031CCB">
      <w:pPr>
        <w:numPr>
          <w:ilvl w:val="0"/>
          <w:numId w:val="15"/>
        </w:numPr>
        <w:spacing w:line="276" w:lineRule="auto"/>
        <w:jc w:val="both"/>
        <w:rPr>
          <w:rFonts w:eastAsia="Calibri"/>
        </w:rPr>
      </w:pPr>
      <w:r w:rsidRPr="00901E09">
        <w:rPr>
          <w:rFonts w:eastAsia="Calibri"/>
          <w:b/>
        </w:rPr>
        <w:t>Objectives</w:t>
      </w:r>
      <w:r w:rsidRPr="00901E09">
        <w:rPr>
          <w:rFonts w:eastAsia="Calibri"/>
        </w:rPr>
        <w:t>: Clearly state the aims, objectives, or research questions guiding your study.</w:t>
      </w:r>
    </w:p>
    <w:p w:rsidR="00901E09" w:rsidRPr="00901E09" w:rsidRDefault="00901E09" w:rsidP="00031CCB">
      <w:pPr>
        <w:numPr>
          <w:ilvl w:val="0"/>
          <w:numId w:val="15"/>
        </w:numPr>
        <w:spacing w:line="276" w:lineRule="auto"/>
        <w:jc w:val="both"/>
        <w:rPr>
          <w:rFonts w:eastAsia="Calibri"/>
        </w:rPr>
      </w:pPr>
      <w:r w:rsidRPr="00901E09">
        <w:rPr>
          <w:rFonts w:eastAsia="Calibri"/>
          <w:b/>
        </w:rPr>
        <w:t>Contribution</w:t>
      </w:r>
      <w:r w:rsidRPr="00901E09">
        <w:rPr>
          <w:rFonts w:eastAsia="Calibri"/>
        </w:rPr>
        <w:t>: Briefly outline how your work advances the field.</w:t>
      </w:r>
    </w:p>
    <w:p w:rsidR="00901E09" w:rsidRPr="00901E09" w:rsidRDefault="00901E09" w:rsidP="00031CCB">
      <w:pPr>
        <w:spacing w:line="276" w:lineRule="auto"/>
        <w:jc w:val="both"/>
        <w:rPr>
          <w:rFonts w:eastAsia="Calibri"/>
        </w:rPr>
      </w:pPr>
      <w:r w:rsidRPr="00901E09">
        <w:rPr>
          <w:rFonts w:eastAsia="Calibri"/>
        </w:rPr>
        <w:t>Ensure all factual claims, prior research, and relevant citations are properly referenced using superscript numerals (e.g., text.</w:t>
      </w:r>
      <m:oMath>
        <m:sSup>
          <m:sSupPr>
            <m:ctrlPr>
              <w:rPr>
                <w:rFonts w:ascii="Cambria Math" w:eastAsia="Calibri" w:hAnsi="Cambria Math"/>
              </w:rPr>
            </m:ctrlPr>
          </m:sSupPr>
          <m:e/>
          <m:sup/>
        </m:sSup>
      </m:oMath>
      <w:r w:rsidRPr="00901E09">
        <w:rPr>
          <w:rFonts w:eastAsia="Calibri"/>
        </w:rPr>
        <w:t>) immediately following punctuation. Define all abbreviations at their first occurrence (e.g., "Artificial Intelligence [AI]"). Maintain an objective, formal tone throughout.]</w:t>
      </w:r>
    </w:p>
    <w:p w:rsidR="00901E09" w:rsidRPr="00901E09" w:rsidRDefault="00901E09" w:rsidP="00031CCB">
      <w:pPr>
        <w:spacing w:line="276" w:lineRule="auto"/>
        <w:jc w:val="both"/>
        <w:rPr>
          <w:rFonts w:eastAsia="Calibri"/>
        </w:rPr>
      </w:pPr>
      <w:bookmarkStart w:id="1" w:name="bm_1_1_background_and_significance"/>
      <w:r w:rsidRPr="00901E09">
        <w:rPr>
          <w:rFonts w:eastAsia="Calibri"/>
          <w:b/>
        </w:rPr>
        <w:t>1.1 Background and Significance</w:t>
      </w:r>
      <w:bookmarkEnd w:id="1"/>
    </w:p>
    <w:p w:rsidR="00901E09" w:rsidRPr="00901E09" w:rsidRDefault="00901E09" w:rsidP="00031CCB">
      <w:pPr>
        <w:spacing w:line="276" w:lineRule="auto"/>
        <w:jc w:val="both"/>
        <w:rPr>
          <w:rFonts w:eastAsia="Calibri"/>
        </w:rPr>
      </w:pPr>
      <w:r w:rsidRPr="00901E09">
        <w:rPr>
          <w:rFonts w:eastAsia="Calibri"/>
        </w:rPr>
        <w:t>[Optional subsection to expand on disciplinary context and justify the research.]</w:t>
      </w:r>
    </w:p>
    <w:p w:rsidR="00901E09" w:rsidRPr="00901E09" w:rsidRDefault="00901E09" w:rsidP="00031CCB">
      <w:pPr>
        <w:spacing w:line="276" w:lineRule="auto"/>
        <w:jc w:val="both"/>
        <w:rPr>
          <w:rFonts w:eastAsia="Calibri"/>
        </w:rPr>
      </w:pPr>
      <w:bookmarkStart w:id="2" w:name="bm_1_2_research_gap_and_objectives"/>
      <w:r w:rsidRPr="00901E09">
        <w:rPr>
          <w:rFonts w:eastAsia="Calibri"/>
          <w:b/>
        </w:rPr>
        <w:t>1.2 Research Gap and Objectives</w:t>
      </w:r>
      <w:bookmarkEnd w:id="2"/>
    </w:p>
    <w:p w:rsidR="00901E09" w:rsidRPr="00901E09" w:rsidRDefault="00901E09" w:rsidP="00031CCB">
      <w:pPr>
        <w:spacing w:line="276" w:lineRule="auto"/>
        <w:jc w:val="both"/>
        <w:rPr>
          <w:rFonts w:eastAsia="Calibri"/>
        </w:rPr>
      </w:pPr>
      <w:r w:rsidRPr="00901E09">
        <w:rPr>
          <w:rFonts w:eastAsia="Calibri"/>
        </w:rPr>
        <w:t>[Clearly delineate what is unknown or inadequately addressed in the literature, leading to your specific research objectives or hypotheses.]</w:t>
      </w:r>
    </w:p>
    <w:p w:rsidR="00901E09" w:rsidRPr="00901E09" w:rsidRDefault="00901E09" w:rsidP="00031CCB">
      <w:pPr>
        <w:spacing w:line="276" w:lineRule="auto"/>
        <w:jc w:val="both"/>
        <w:rPr>
          <w:rFonts w:eastAsia="Calibri"/>
        </w:rPr>
      </w:pPr>
    </w:p>
    <w:p w:rsidR="00901E09" w:rsidRPr="00901E09" w:rsidRDefault="00901E09" w:rsidP="00031CCB">
      <w:pPr>
        <w:spacing w:line="276" w:lineRule="auto"/>
        <w:jc w:val="both"/>
        <w:rPr>
          <w:rFonts w:eastAsia="Calibri"/>
        </w:rPr>
      </w:pPr>
      <w:bookmarkStart w:id="3" w:name="bm_2_materials_and_methods"/>
      <w:r w:rsidRPr="00901E09">
        <w:rPr>
          <w:rFonts w:eastAsia="Calibri"/>
          <w:b/>
        </w:rPr>
        <w:t>2. MATERIALS AND METHODS</w:t>
      </w:r>
      <w:bookmarkEnd w:id="3"/>
    </w:p>
    <w:p w:rsidR="00901E09" w:rsidRPr="00901E09" w:rsidRDefault="00901E09" w:rsidP="00031CCB">
      <w:pPr>
        <w:spacing w:line="276" w:lineRule="auto"/>
        <w:jc w:val="both"/>
        <w:rPr>
          <w:rFonts w:eastAsia="Calibri"/>
        </w:rPr>
      </w:pPr>
      <w:r w:rsidRPr="00901E09">
        <w:rPr>
          <w:rFonts w:eastAsia="Calibri"/>
        </w:rPr>
        <w:t>[Provide sufficient detail to allow qualified researchers to reproduce your work. Structure as appropriate to your discipline:</w:t>
      </w:r>
    </w:p>
    <w:p w:rsidR="00901E09" w:rsidRPr="00901E09" w:rsidRDefault="00901E09" w:rsidP="00031CCB">
      <w:pPr>
        <w:numPr>
          <w:ilvl w:val="0"/>
          <w:numId w:val="16"/>
        </w:numPr>
        <w:spacing w:line="276" w:lineRule="auto"/>
        <w:jc w:val="both"/>
        <w:rPr>
          <w:rFonts w:eastAsia="Calibri"/>
        </w:rPr>
      </w:pPr>
      <w:r w:rsidRPr="00901E09">
        <w:rPr>
          <w:rFonts w:eastAsia="Calibri"/>
          <w:b/>
        </w:rPr>
        <w:t>Study Design/Approach</w:t>
      </w:r>
      <w:r w:rsidRPr="00901E09">
        <w:rPr>
          <w:rFonts w:eastAsia="Calibri"/>
        </w:rPr>
        <w:t>: Describe your methodology, research design, or analytical framework.</w:t>
      </w:r>
    </w:p>
    <w:p w:rsidR="00901E09" w:rsidRPr="00901E09" w:rsidRDefault="00901E09" w:rsidP="00031CCB">
      <w:pPr>
        <w:numPr>
          <w:ilvl w:val="0"/>
          <w:numId w:val="16"/>
        </w:numPr>
        <w:spacing w:line="276" w:lineRule="auto"/>
        <w:jc w:val="both"/>
        <w:rPr>
          <w:rFonts w:eastAsia="Calibri"/>
        </w:rPr>
      </w:pPr>
      <w:r w:rsidRPr="00901E09">
        <w:rPr>
          <w:rFonts w:eastAsia="Calibri"/>
          <w:b/>
        </w:rPr>
        <w:t>Participants/Subjects/Sample</w:t>
      </w:r>
      <w:r w:rsidRPr="00901E09">
        <w:rPr>
          <w:rFonts w:eastAsia="Calibri"/>
        </w:rPr>
        <w:t>: Detail population characteristics, sample size, and recruitment criteria (if applicable).</w:t>
      </w:r>
    </w:p>
    <w:p w:rsidR="00901E09" w:rsidRPr="00901E09" w:rsidRDefault="00901E09" w:rsidP="00031CCB">
      <w:pPr>
        <w:numPr>
          <w:ilvl w:val="0"/>
          <w:numId w:val="16"/>
        </w:numPr>
        <w:spacing w:line="276" w:lineRule="auto"/>
        <w:jc w:val="both"/>
        <w:rPr>
          <w:rFonts w:eastAsia="Calibri"/>
        </w:rPr>
      </w:pPr>
      <w:r w:rsidRPr="00901E09">
        <w:rPr>
          <w:rFonts w:eastAsia="Calibri"/>
          <w:b/>
        </w:rPr>
        <w:t>Data Collection</w:t>
      </w:r>
      <w:r w:rsidRPr="00901E09">
        <w:rPr>
          <w:rFonts w:eastAsia="Calibri"/>
        </w:rPr>
        <w:t>: Describe instruments, procedures, timelines, and protocols used.</w:t>
      </w:r>
    </w:p>
    <w:p w:rsidR="00901E09" w:rsidRPr="00901E09" w:rsidRDefault="00901E09" w:rsidP="00031CCB">
      <w:pPr>
        <w:numPr>
          <w:ilvl w:val="0"/>
          <w:numId w:val="16"/>
        </w:numPr>
        <w:spacing w:line="276" w:lineRule="auto"/>
        <w:jc w:val="both"/>
        <w:rPr>
          <w:rFonts w:eastAsia="Calibri"/>
        </w:rPr>
      </w:pPr>
      <w:r w:rsidRPr="00901E09">
        <w:rPr>
          <w:rFonts w:eastAsia="Calibri"/>
          <w:b/>
        </w:rPr>
        <w:t>Data Analysis</w:t>
      </w:r>
      <w:r w:rsidRPr="00901E09">
        <w:rPr>
          <w:rFonts w:eastAsia="Calibri"/>
        </w:rPr>
        <w:t>: Explain statistical methods, analytical techniques, or software employed.</w:t>
      </w:r>
    </w:p>
    <w:p w:rsidR="00901E09" w:rsidRPr="00901E09" w:rsidRDefault="00901E09" w:rsidP="00031CCB">
      <w:pPr>
        <w:numPr>
          <w:ilvl w:val="0"/>
          <w:numId w:val="16"/>
        </w:numPr>
        <w:spacing w:line="276" w:lineRule="auto"/>
        <w:jc w:val="both"/>
        <w:rPr>
          <w:rFonts w:eastAsia="Calibri"/>
        </w:rPr>
      </w:pPr>
      <w:r w:rsidRPr="00901E09">
        <w:rPr>
          <w:rFonts w:eastAsia="Calibri"/>
          <w:b/>
        </w:rPr>
        <w:t>Ethical Considerations</w:t>
      </w:r>
      <w:r w:rsidRPr="00901E09">
        <w:rPr>
          <w:rFonts w:eastAsia="Calibri"/>
        </w:rPr>
        <w:t>: State institutional review board approvals, informed consent, and compliance with relevant guidelines.</w:t>
      </w:r>
    </w:p>
    <w:p w:rsidR="00901E09" w:rsidRPr="00901E09" w:rsidRDefault="00901E09" w:rsidP="00031CCB">
      <w:pPr>
        <w:spacing w:line="276" w:lineRule="auto"/>
        <w:jc w:val="both"/>
        <w:rPr>
          <w:rFonts w:eastAsia="Calibri"/>
        </w:rPr>
      </w:pPr>
      <w:r w:rsidRPr="00901E09">
        <w:rPr>
          <w:rFonts w:eastAsia="Calibri"/>
        </w:rPr>
        <w:t>Use past tense throughout this section. Include all necessary parameters, settings, and controls.]</w:t>
      </w:r>
    </w:p>
    <w:p w:rsidR="00901E09" w:rsidRPr="00901E09" w:rsidRDefault="00901E09" w:rsidP="00031CCB">
      <w:pPr>
        <w:spacing w:line="276" w:lineRule="auto"/>
        <w:jc w:val="both"/>
        <w:rPr>
          <w:rFonts w:eastAsia="Calibri"/>
        </w:rPr>
      </w:pPr>
      <w:bookmarkStart w:id="4" w:name="bm_2_1_subsection_title_if_needed"/>
      <w:r w:rsidRPr="00901E09">
        <w:rPr>
          <w:rFonts w:eastAsia="Calibri"/>
          <w:b/>
        </w:rPr>
        <w:t>2.1 [Subsection Title, if needed]</w:t>
      </w:r>
      <w:bookmarkEnd w:id="4"/>
    </w:p>
    <w:p w:rsidR="006E7616" w:rsidRDefault="00901E09" w:rsidP="00031CCB">
      <w:pPr>
        <w:spacing w:line="276" w:lineRule="auto"/>
        <w:jc w:val="both"/>
        <w:rPr>
          <w:rFonts w:eastAsia="Calibri"/>
        </w:rPr>
      </w:pPr>
      <w:r w:rsidRPr="00901E09">
        <w:rPr>
          <w:rFonts w:eastAsia="Calibri"/>
        </w:rPr>
        <w:t>[Provide methodological details.]</w:t>
      </w:r>
    </w:p>
    <w:p w:rsidR="00031CCB" w:rsidRPr="00901E09" w:rsidRDefault="00031CCB" w:rsidP="00031CCB">
      <w:pPr>
        <w:spacing w:line="276" w:lineRule="auto"/>
        <w:jc w:val="both"/>
        <w:rPr>
          <w:rFonts w:eastAsia="Calibri"/>
        </w:rPr>
      </w:pPr>
    </w:p>
    <w:p w:rsidR="00901E09" w:rsidRPr="00901E09" w:rsidRDefault="00901E09" w:rsidP="00031CCB">
      <w:pPr>
        <w:spacing w:line="276" w:lineRule="auto"/>
        <w:jc w:val="both"/>
        <w:rPr>
          <w:rFonts w:eastAsia="Calibri"/>
        </w:rPr>
      </w:pPr>
      <w:bookmarkStart w:id="5" w:name="bm_3_results"/>
      <w:r w:rsidRPr="00901E09">
        <w:rPr>
          <w:rFonts w:eastAsia="Calibri"/>
          <w:b/>
        </w:rPr>
        <w:t>3. RESULTS</w:t>
      </w:r>
      <w:bookmarkEnd w:id="5"/>
    </w:p>
    <w:p w:rsidR="00901E09" w:rsidRPr="00901E09" w:rsidRDefault="00901E09" w:rsidP="00031CCB">
      <w:pPr>
        <w:spacing w:line="276" w:lineRule="auto"/>
        <w:jc w:val="both"/>
        <w:rPr>
          <w:rFonts w:eastAsia="Calibri"/>
        </w:rPr>
      </w:pPr>
      <w:r w:rsidRPr="00901E09">
        <w:rPr>
          <w:rFonts w:eastAsia="Calibri"/>
        </w:rPr>
        <w:t>[Present findings objectively and systematically. Use clear, grammatical language and avoid speculation or interpretation. Organize results logically by theme, variable, or chronology. Reference all tables and figures in text in numerical order (e.g., Table I, Table II, Figure 1, Figure 2).</w:t>
      </w:r>
    </w:p>
    <w:p w:rsidR="00901E09" w:rsidRDefault="00901E09" w:rsidP="00031CCB">
      <w:pPr>
        <w:spacing w:line="276" w:lineRule="auto"/>
        <w:jc w:val="both"/>
        <w:rPr>
          <w:rFonts w:eastAsia="Calibri"/>
        </w:rPr>
      </w:pPr>
      <w:r w:rsidRPr="00901E09">
        <w:rPr>
          <w:rFonts w:eastAsia="Calibri"/>
        </w:rPr>
        <w:lastRenderedPageBreak/>
        <w:t>All tables and figures must have descriptive captions and be of publication quality.]</w:t>
      </w:r>
    </w:p>
    <w:p w:rsidR="00031CCB" w:rsidRPr="00901E09" w:rsidRDefault="00031CCB" w:rsidP="00031CCB">
      <w:pPr>
        <w:spacing w:line="276" w:lineRule="auto"/>
        <w:jc w:val="both"/>
        <w:rPr>
          <w:rFonts w:eastAsia="Calibri"/>
        </w:rPr>
      </w:pPr>
    </w:p>
    <w:tbl>
      <w:tblPr>
        <w:tblStyle w:val="NormalGrid"/>
        <w:tblW w:w="0" w:type="auto"/>
        <w:jc w:val="center"/>
        <w:tblCellSpacing w:w="0" w:type="dxa"/>
        <w:tblLook w:val="04A0" w:firstRow="1" w:lastRow="0" w:firstColumn="1" w:lastColumn="0" w:noHBand="0" w:noVBand="1"/>
      </w:tblPr>
      <w:tblGrid>
        <w:gridCol w:w="1621"/>
        <w:gridCol w:w="1510"/>
        <w:gridCol w:w="1499"/>
        <w:gridCol w:w="985"/>
      </w:tblGrid>
      <w:tr w:rsidR="00901E09" w:rsidRPr="00901E09" w:rsidTr="00F72403">
        <w:trPr>
          <w:cantSplit/>
          <w:tblCellSpacing w:w="0" w:type="dxa"/>
          <w:jc w:val="center"/>
        </w:trPr>
        <w:tc>
          <w:tcPr>
            <w:tcW w:w="0" w:type="auto"/>
            <w:tcBorders>
              <w:top w:val="single" w:sz="8" w:space="0" w:color="000000"/>
              <w:left w:val="single" w:sz="8" w:space="0" w:color="000000"/>
              <w:bottom w:val="single" w:sz="8" w:space="0" w:color="000000"/>
              <w:right w:val="single" w:sz="8" w:space="0" w:color="000000"/>
            </w:tcBorders>
            <w:vAlign w:val="center"/>
          </w:tcPr>
          <w:p w:rsidR="00901E09" w:rsidRPr="00901E09" w:rsidRDefault="00901E09" w:rsidP="00031CCB">
            <w:pPr>
              <w:spacing w:line="276" w:lineRule="auto"/>
              <w:jc w:val="both"/>
              <w:rPr>
                <w:rFonts w:ascii="Times New Roman" w:hAnsi="Times New Roman"/>
                <w:sz w:val="20"/>
                <w:szCs w:val="20"/>
              </w:rPr>
            </w:pPr>
            <w:r w:rsidRPr="00901E09">
              <w:rPr>
                <w:rFonts w:ascii="Times New Roman" w:hAnsi="Times New Roman"/>
                <w:b/>
                <w:sz w:val="20"/>
                <w:szCs w:val="20"/>
              </w:rPr>
              <w:t>Variable</w:t>
            </w:r>
          </w:p>
        </w:tc>
        <w:tc>
          <w:tcPr>
            <w:tcW w:w="0" w:type="auto"/>
            <w:tcBorders>
              <w:top w:val="single" w:sz="8" w:space="0" w:color="000000"/>
              <w:bottom w:val="single" w:sz="8" w:space="0" w:color="000000"/>
              <w:right w:val="single" w:sz="8" w:space="0" w:color="000000"/>
            </w:tcBorders>
            <w:vAlign w:val="center"/>
          </w:tcPr>
          <w:p w:rsidR="00901E09" w:rsidRPr="00901E09" w:rsidRDefault="00901E09" w:rsidP="00031CCB">
            <w:pPr>
              <w:spacing w:line="276" w:lineRule="auto"/>
              <w:jc w:val="both"/>
              <w:rPr>
                <w:rFonts w:ascii="Times New Roman" w:hAnsi="Times New Roman"/>
                <w:sz w:val="20"/>
                <w:szCs w:val="20"/>
              </w:rPr>
            </w:pPr>
            <w:r w:rsidRPr="00901E09">
              <w:rPr>
                <w:rFonts w:ascii="Times New Roman" w:hAnsi="Times New Roman"/>
                <w:b/>
                <w:sz w:val="20"/>
                <w:szCs w:val="20"/>
              </w:rPr>
              <w:t>Group A (n=)</w:t>
            </w:r>
          </w:p>
        </w:tc>
        <w:tc>
          <w:tcPr>
            <w:tcW w:w="0" w:type="auto"/>
            <w:tcBorders>
              <w:top w:val="single" w:sz="8" w:space="0" w:color="000000"/>
              <w:bottom w:val="single" w:sz="8" w:space="0" w:color="000000"/>
              <w:right w:val="single" w:sz="8" w:space="0" w:color="000000"/>
            </w:tcBorders>
            <w:vAlign w:val="center"/>
          </w:tcPr>
          <w:p w:rsidR="00901E09" w:rsidRPr="00901E09" w:rsidRDefault="00901E09" w:rsidP="00031CCB">
            <w:pPr>
              <w:spacing w:line="276" w:lineRule="auto"/>
              <w:jc w:val="both"/>
              <w:rPr>
                <w:rFonts w:ascii="Times New Roman" w:hAnsi="Times New Roman"/>
                <w:sz w:val="20"/>
                <w:szCs w:val="20"/>
              </w:rPr>
            </w:pPr>
            <w:r w:rsidRPr="00901E09">
              <w:rPr>
                <w:rFonts w:ascii="Times New Roman" w:hAnsi="Times New Roman"/>
                <w:b/>
                <w:sz w:val="20"/>
                <w:szCs w:val="20"/>
              </w:rPr>
              <w:t>Group B (n=)</w:t>
            </w:r>
          </w:p>
        </w:tc>
        <w:tc>
          <w:tcPr>
            <w:tcW w:w="0" w:type="auto"/>
            <w:tcBorders>
              <w:top w:val="single" w:sz="8" w:space="0" w:color="000000"/>
              <w:bottom w:val="single" w:sz="8" w:space="0" w:color="000000"/>
              <w:right w:val="single" w:sz="8" w:space="0" w:color="000000"/>
            </w:tcBorders>
            <w:vAlign w:val="center"/>
          </w:tcPr>
          <w:p w:rsidR="00901E09" w:rsidRPr="00901E09" w:rsidRDefault="00901E09" w:rsidP="00031CCB">
            <w:pPr>
              <w:spacing w:line="276" w:lineRule="auto"/>
              <w:jc w:val="both"/>
              <w:rPr>
                <w:rFonts w:ascii="Times New Roman" w:hAnsi="Times New Roman"/>
                <w:sz w:val="20"/>
                <w:szCs w:val="20"/>
              </w:rPr>
            </w:pPr>
            <w:r w:rsidRPr="00901E09">
              <w:rPr>
                <w:rFonts w:ascii="Times New Roman" w:hAnsi="Times New Roman"/>
                <w:b/>
                <w:sz w:val="20"/>
                <w:szCs w:val="20"/>
              </w:rPr>
              <w:t>P-value</w:t>
            </w:r>
          </w:p>
        </w:tc>
      </w:tr>
      <w:tr w:rsidR="00901E09" w:rsidRPr="00901E09" w:rsidTr="00F72403">
        <w:trPr>
          <w:cantSplit/>
          <w:tblCellSpacing w:w="0" w:type="dxa"/>
          <w:jc w:val="center"/>
        </w:trPr>
        <w:tc>
          <w:tcPr>
            <w:tcW w:w="0" w:type="auto"/>
            <w:tcBorders>
              <w:left w:val="single" w:sz="8" w:space="0" w:color="000000"/>
              <w:right w:val="single" w:sz="8" w:space="0" w:color="000000"/>
            </w:tcBorders>
            <w:vAlign w:val="center"/>
          </w:tcPr>
          <w:p w:rsidR="00901E09" w:rsidRPr="00901E09" w:rsidRDefault="00901E09" w:rsidP="00031CCB">
            <w:pPr>
              <w:spacing w:line="276" w:lineRule="auto"/>
              <w:jc w:val="both"/>
              <w:rPr>
                <w:rFonts w:ascii="Times New Roman" w:hAnsi="Times New Roman"/>
                <w:sz w:val="20"/>
                <w:szCs w:val="20"/>
              </w:rPr>
            </w:pPr>
            <w:r w:rsidRPr="00901E09">
              <w:rPr>
                <w:rFonts w:ascii="Times New Roman" w:hAnsi="Times New Roman"/>
                <w:sz w:val="20"/>
                <w:szCs w:val="20"/>
              </w:rPr>
              <w:t>Characteristic 1</w:t>
            </w:r>
          </w:p>
        </w:tc>
        <w:tc>
          <w:tcPr>
            <w:tcW w:w="0" w:type="auto"/>
            <w:tcBorders>
              <w:right w:val="single" w:sz="8" w:space="0" w:color="000000"/>
            </w:tcBorders>
            <w:vAlign w:val="center"/>
          </w:tcPr>
          <w:p w:rsidR="00901E09" w:rsidRPr="00901E09" w:rsidRDefault="00901E09" w:rsidP="00031CCB">
            <w:pPr>
              <w:spacing w:line="276" w:lineRule="auto"/>
              <w:jc w:val="both"/>
              <w:rPr>
                <w:rFonts w:ascii="Times New Roman" w:hAnsi="Times New Roman"/>
                <w:sz w:val="20"/>
                <w:szCs w:val="20"/>
              </w:rPr>
            </w:pPr>
            <w:r w:rsidRPr="00901E09">
              <w:rPr>
                <w:rFonts w:ascii="Times New Roman" w:hAnsi="Times New Roman"/>
                <w:sz w:val="20"/>
                <w:szCs w:val="20"/>
              </w:rPr>
              <w:t>[Value]</w:t>
            </w:r>
          </w:p>
        </w:tc>
        <w:tc>
          <w:tcPr>
            <w:tcW w:w="0" w:type="auto"/>
            <w:tcBorders>
              <w:right w:val="single" w:sz="8" w:space="0" w:color="000000"/>
            </w:tcBorders>
            <w:vAlign w:val="center"/>
          </w:tcPr>
          <w:p w:rsidR="00901E09" w:rsidRPr="00901E09" w:rsidRDefault="00901E09" w:rsidP="00031CCB">
            <w:pPr>
              <w:spacing w:line="276" w:lineRule="auto"/>
              <w:jc w:val="both"/>
              <w:rPr>
                <w:rFonts w:ascii="Times New Roman" w:hAnsi="Times New Roman"/>
                <w:sz w:val="20"/>
                <w:szCs w:val="20"/>
              </w:rPr>
            </w:pPr>
            <w:r w:rsidRPr="00901E09">
              <w:rPr>
                <w:rFonts w:ascii="Times New Roman" w:hAnsi="Times New Roman"/>
                <w:sz w:val="20"/>
                <w:szCs w:val="20"/>
              </w:rPr>
              <w:t>[Value]</w:t>
            </w:r>
          </w:p>
        </w:tc>
        <w:tc>
          <w:tcPr>
            <w:tcW w:w="0" w:type="auto"/>
            <w:tcBorders>
              <w:right w:val="single" w:sz="8" w:space="0" w:color="000000"/>
            </w:tcBorders>
            <w:vAlign w:val="center"/>
          </w:tcPr>
          <w:p w:rsidR="00901E09" w:rsidRPr="00901E09" w:rsidRDefault="00901E09" w:rsidP="00031CCB">
            <w:pPr>
              <w:spacing w:line="276" w:lineRule="auto"/>
              <w:jc w:val="both"/>
              <w:rPr>
                <w:rFonts w:ascii="Times New Roman" w:hAnsi="Times New Roman"/>
                <w:sz w:val="20"/>
                <w:szCs w:val="20"/>
              </w:rPr>
            </w:pPr>
            <w:r w:rsidRPr="00901E09">
              <w:rPr>
                <w:rFonts w:ascii="Times New Roman" w:hAnsi="Times New Roman"/>
                <w:sz w:val="20"/>
                <w:szCs w:val="20"/>
              </w:rPr>
              <w:t>[Value]</w:t>
            </w:r>
          </w:p>
        </w:tc>
      </w:tr>
      <w:tr w:rsidR="00901E09" w:rsidRPr="00901E09" w:rsidTr="00F72403">
        <w:trPr>
          <w:cantSplit/>
          <w:tblCellSpacing w:w="0" w:type="dxa"/>
          <w:jc w:val="center"/>
        </w:trPr>
        <w:tc>
          <w:tcPr>
            <w:tcW w:w="0" w:type="auto"/>
            <w:tcBorders>
              <w:left w:val="single" w:sz="8" w:space="0" w:color="000000"/>
              <w:bottom w:val="single" w:sz="8" w:space="0" w:color="000000"/>
              <w:right w:val="single" w:sz="8" w:space="0" w:color="000000"/>
            </w:tcBorders>
            <w:vAlign w:val="center"/>
          </w:tcPr>
          <w:p w:rsidR="00901E09" w:rsidRPr="00901E09" w:rsidRDefault="00901E09" w:rsidP="00031CCB">
            <w:pPr>
              <w:spacing w:line="276" w:lineRule="auto"/>
              <w:jc w:val="both"/>
              <w:rPr>
                <w:rFonts w:ascii="Times New Roman" w:hAnsi="Times New Roman"/>
                <w:sz w:val="20"/>
                <w:szCs w:val="20"/>
              </w:rPr>
            </w:pPr>
            <w:r w:rsidRPr="00901E09">
              <w:rPr>
                <w:rFonts w:ascii="Times New Roman" w:hAnsi="Times New Roman"/>
                <w:sz w:val="20"/>
                <w:szCs w:val="20"/>
              </w:rPr>
              <w:t>Characteristic 2</w:t>
            </w:r>
          </w:p>
        </w:tc>
        <w:tc>
          <w:tcPr>
            <w:tcW w:w="0" w:type="auto"/>
            <w:tcBorders>
              <w:bottom w:val="single" w:sz="8" w:space="0" w:color="000000"/>
              <w:right w:val="single" w:sz="8" w:space="0" w:color="000000"/>
            </w:tcBorders>
            <w:vAlign w:val="center"/>
          </w:tcPr>
          <w:p w:rsidR="00901E09" w:rsidRPr="00901E09" w:rsidRDefault="00901E09" w:rsidP="00031CCB">
            <w:pPr>
              <w:spacing w:line="276" w:lineRule="auto"/>
              <w:jc w:val="both"/>
              <w:rPr>
                <w:rFonts w:ascii="Times New Roman" w:hAnsi="Times New Roman"/>
                <w:sz w:val="20"/>
                <w:szCs w:val="20"/>
              </w:rPr>
            </w:pPr>
            <w:r w:rsidRPr="00901E09">
              <w:rPr>
                <w:rFonts w:ascii="Times New Roman" w:hAnsi="Times New Roman"/>
                <w:sz w:val="20"/>
                <w:szCs w:val="20"/>
              </w:rPr>
              <w:t>[Value]</w:t>
            </w:r>
          </w:p>
        </w:tc>
        <w:tc>
          <w:tcPr>
            <w:tcW w:w="0" w:type="auto"/>
            <w:tcBorders>
              <w:bottom w:val="single" w:sz="8" w:space="0" w:color="000000"/>
              <w:right w:val="single" w:sz="8" w:space="0" w:color="000000"/>
            </w:tcBorders>
            <w:vAlign w:val="center"/>
          </w:tcPr>
          <w:p w:rsidR="00901E09" w:rsidRPr="00901E09" w:rsidRDefault="00901E09" w:rsidP="00031CCB">
            <w:pPr>
              <w:spacing w:line="276" w:lineRule="auto"/>
              <w:jc w:val="both"/>
              <w:rPr>
                <w:rFonts w:ascii="Times New Roman" w:hAnsi="Times New Roman"/>
                <w:sz w:val="20"/>
                <w:szCs w:val="20"/>
              </w:rPr>
            </w:pPr>
            <w:r w:rsidRPr="00901E09">
              <w:rPr>
                <w:rFonts w:ascii="Times New Roman" w:hAnsi="Times New Roman"/>
                <w:sz w:val="20"/>
                <w:szCs w:val="20"/>
              </w:rPr>
              <w:t>[Value]</w:t>
            </w:r>
          </w:p>
        </w:tc>
        <w:tc>
          <w:tcPr>
            <w:tcW w:w="0" w:type="auto"/>
            <w:tcBorders>
              <w:bottom w:val="single" w:sz="8" w:space="0" w:color="000000"/>
              <w:right w:val="single" w:sz="8" w:space="0" w:color="000000"/>
            </w:tcBorders>
            <w:vAlign w:val="center"/>
          </w:tcPr>
          <w:p w:rsidR="00901E09" w:rsidRPr="00901E09" w:rsidRDefault="00901E09" w:rsidP="00031CCB">
            <w:pPr>
              <w:spacing w:line="276" w:lineRule="auto"/>
              <w:jc w:val="both"/>
              <w:rPr>
                <w:rFonts w:ascii="Times New Roman" w:hAnsi="Times New Roman"/>
                <w:sz w:val="20"/>
                <w:szCs w:val="20"/>
              </w:rPr>
            </w:pPr>
            <w:r w:rsidRPr="00901E09">
              <w:rPr>
                <w:rFonts w:ascii="Times New Roman" w:hAnsi="Times New Roman"/>
                <w:sz w:val="20"/>
                <w:szCs w:val="20"/>
              </w:rPr>
              <w:t>[Value]</w:t>
            </w:r>
          </w:p>
        </w:tc>
      </w:tr>
    </w:tbl>
    <w:p w:rsidR="00901E09" w:rsidRPr="00901E09" w:rsidRDefault="00901E09" w:rsidP="00031CCB">
      <w:pPr>
        <w:spacing w:line="276" w:lineRule="auto"/>
        <w:jc w:val="both"/>
        <w:rPr>
          <w:rFonts w:eastAsia="Calibri"/>
        </w:rPr>
      </w:pPr>
    </w:p>
    <w:p w:rsidR="00901E09" w:rsidRDefault="00901E09" w:rsidP="00031CCB">
      <w:pPr>
        <w:spacing w:line="276" w:lineRule="auto"/>
        <w:jc w:val="both"/>
        <w:rPr>
          <w:rFonts w:eastAsia="Calibri"/>
        </w:rPr>
      </w:pPr>
      <w:r w:rsidRPr="00901E09">
        <w:rPr>
          <w:rFonts w:eastAsia="Calibri"/>
        </w:rPr>
        <w:t>Table 1: Table I: Descriptive title in sentence case. Provide units and abbreviations in table footnotes if needed.</w:t>
      </w:r>
    </w:p>
    <w:p w:rsidR="00031CCB" w:rsidRPr="00901E09" w:rsidRDefault="00031CCB" w:rsidP="00031CCB">
      <w:pPr>
        <w:spacing w:line="276" w:lineRule="auto"/>
        <w:jc w:val="both"/>
        <w:rPr>
          <w:rFonts w:eastAsia="Calibri"/>
        </w:rPr>
      </w:pPr>
    </w:p>
    <w:p w:rsidR="00901E09" w:rsidRDefault="00031CCB" w:rsidP="00031CCB">
      <w:pPr>
        <w:spacing w:line="276" w:lineRule="auto"/>
        <w:ind w:left="1303" w:right="1303"/>
        <w:jc w:val="both"/>
        <w:rPr>
          <w:rFonts w:eastAsia="Calibri"/>
          <w:noProof/>
        </w:rPr>
      </w:pPr>
      <w:r w:rsidRPr="00F41EC5">
        <w:rPr>
          <w:rFonts w:eastAsia="Arial Unicode MS"/>
          <w:b/>
          <w:bCs/>
          <w:noProof/>
          <w:color w:val="4F82BE"/>
          <w:lang w:val="en-IN" w:eastAsia="en-IN" w:bidi="hi-IN"/>
        </w:rPr>
        <w:drawing>
          <wp:inline distT="0" distB="0" distL="0" distR="0" wp14:anchorId="0C592A85" wp14:editId="53C0F1A7">
            <wp:extent cx="3098800" cy="1688490"/>
            <wp:effectExtent l="0" t="0" r="6350" b="698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8800" cy="1688490"/>
                    </a:xfrm>
                    <a:prstGeom prst="rect">
                      <a:avLst/>
                    </a:prstGeom>
                    <a:noFill/>
                    <a:ln>
                      <a:noFill/>
                    </a:ln>
                  </pic:spPr>
                </pic:pic>
              </a:graphicData>
            </a:graphic>
          </wp:inline>
        </w:drawing>
      </w:r>
    </w:p>
    <w:p w:rsidR="008F56C7" w:rsidRPr="00901E09" w:rsidRDefault="008F56C7" w:rsidP="00031CCB">
      <w:pPr>
        <w:spacing w:line="276" w:lineRule="auto"/>
        <w:ind w:left="1303" w:right="1303"/>
        <w:jc w:val="both"/>
        <w:rPr>
          <w:rFonts w:eastAsia="Calibri"/>
        </w:rPr>
      </w:pPr>
    </w:p>
    <w:p w:rsidR="00901E09" w:rsidRPr="00901E09" w:rsidRDefault="00901E09" w:rsidP="00031CCB">
      <w:pPr>
        <w:spacing w:line="276" w:lineRule="auto"/>
        <w:jc w:val="both"/>
        <w:rPr>
          <w:rFonts w:eastAsia="Calibri"/>
        </w:rPr>
      </w:pPr>
      <w:r w:rsidRPr="00901E09">
        <w:rPr>
          <w:rFonts w:eastAsia="Calibri"/>
        </w:rPr>
        <w:t>Figure 1: Figure 1. Descriptive caption for results figure in sentence case. Include interpretation of data shown.</w:t>
      </w:r>
    </w:p>
    <w:p w:rsidR="00901E09" w:rsidRPr="00901E09" w:rsidRDefault="00901E09" w:rsidP="00031CCB">
      <w:pPr>
        <w:spacing w:line="276" w:lineRule="auto"/>
        <w:jc w:val="both"/>
        <w:rPr>
          <w:rFonts w:eastAsia="Calibri"/>
        </w:rPr>
      </w:pPr>
    </w:p>
    <w:p w:rsidR="00901E09" w:rsidRPr="00901E09" w:rsidRDefault="00901E09" w:rsidP="00031CCB">
      <w:pPr>
        <w:spacing w:line="276" w:lineRule="auto"/>
        <w:jc w:val="both"/>
        <w:rPr>
          <w:rFonts w:eastAsia="Calibri"/>
        </w:rPr>
      </w:pPr>
      <w:bookmarkStart w:id="6" w:name="bm_4_discussion"/>
      <w:r w:rsidRPr="00901E09">
        <w:rPr>
          <w:rFonts w:eastAsia="Calibri"/>
          <w:b/>
        </w:rPr>
        <w:t>4. DISCUSSION</w:t>
      </w:r>
      <w:bookmarkEnd w:id="6"/>
    </w:p>
    <w:p w:rsidR="00901E09" w:rsidRPr="00901E09" w:rsidRDefault="00901E09" w:rsidP="00031CCB">
      <w:pPr>
        <w:spacing w:line="276" w:lineRule="auto"/>
        <w:jc w:val="both"/>
        <w:rPr>
          <w:rFonts w:eastAsia="Calibri"/>
        </w:rPr>
      </w:pPr>
      <w:r w:rsidRPr="00901E09">
        <w:rPr>
          <w:rFonts w:eastAsia="Calibri"/>
        </w:rPr>
        <w:t>[Interpret your findings in the context of existing knowledge. Structure this section as follows:</w:t>
      </w:r>
    </w:p>
    <w:p w:rsidR="00901E09" w:rsidRPr="00901E09" w:rsidRDefault="00901E09" w:rsidP="00031CCB">
      <w:pPr>
        <w:numPr>
          <w:ilvl w:val="0"/>
          <w:numId w:val="17"/>
        </w:numPr>
        <w:spacing w:line="276" w:lineRule="auto"/>
        <w:jc w:val="both"/>
        <w:rPr>
          <w:rFonts w:eastAsia="Calibri"/>
        </w:rPr>
      </w:pPr>
      <w:r w:rsidRPr="00901E09">
        <w:rPr>
          <w:rFonts w:eastAsia="Calibri"/>
          <w:b/>
        </w:rPr>
        <w:t>Key Findings</w:t>
      </w:r>
      <w:r w:rsidRPr="00901E09">
        <w:rPr>
          <w:rFonts w:eastAsia="Calibri"/>
        </w:rPr>
        <w:t>: Restate main results in one or two sentences.</w:t>
      </w:r>
    </w:p>
    <w:p w:rsidR="00901E09" w:rsidRPr="00901E09" w:rsidRDefault="00901E09" w:rsidP="00031CCB">
      <w:pPr>
        <w:numPr>
          <w:ilvl w:val="0"/>
          <w:numId w:val="17"/>
        </w:numPr>
        <w:spacing w:line="276" w:lineRule="auto"/>
        <w:jc w:val="both"/>
        <w:rPr>
          <w:rFonts w:eastAsia="Calibri"/>
        </w:rPr>
      </w:pPr>
      <w:r w:rsidRPr="00901E09">
        <w:rPr>
          <w:rFonts w:eastAsia="Calibri"/>
          <w:b/>
        </w:rPr>
        <w:t>Comparison with Literature</w:t>
      </w:r>
      <w:r w:rsidRPr="00901E09">
        <w:rPr>
          <w:rFonts w:eastAsia="Calibri"/>
        </w:rPr>
        <w:t>: Compare your findings with prior research. Discuss agreements, disagreements, and reasons for discrepancies.</w:t>
      </w:r>
    </w:p>
    <w:p w:rsidR="00901E09" w:rsidRPr="00901E09" w:rsidRDefault="00901E09" w:rsidP="00031CCB">
      <w:pPr>
        <w:numPr>
          <w:ilvl w:val="0"/>
          <w:numId w:val="17"/>
        </w:numPr>
        <w:spacing w:line="276" w:lineRule="auto"/>
        <w:jc w:val="both"/>
        <w:rPr>
          <w:rFonts w:eastAsia="Calibri"/>
        </w:rPr>
      </w:pPr>
      <w:r w:rsidRPr="00901E09">
        <w:rPr>
          <w:rFonts w:eastAsia="Calibri"/>
          <w:b/>
        </w:rPr>
        <w:t>Mechanistic Explanation</w:t>
      </w:r>
      <w:r w:rsidRPr="00901E09">
        <w:rPr>
          <w:rFonts w:eastAsia="Calibri"/>
        </w:rPr>
        <w:t>: Explain the underlying mechanisms or theoretical implications of your findings.</w:t>
      </w:r>
    </w:p>
    <w:p w:rsidR="00901E09" w:rsidRPr="00901E09" w:rsidRDefault="00901E09" w:rsidP="00031CCB">
      <w:pPr>
        <w:numPr>
          <w:ilvl w:val="0"/>
          <w:numId w:val="17"/>
        </w:numPr>
        <w:spacing w:line="276" w:lineRule="auto"/>
        <w:jc w:val="both"/>
        <w:rPr>
          <w:rFonts w:eastAsia="Calibri"/>
        </w:rPr>
      </w:pPr>
      <w:r w:rsidRPr="00901E09">
        <w:rPr>
          <w:rFonts w:eastAsia="Calibri"/>
          <w:b/>
        </w:rPr>
        <w:t>Limitations</w:t>
      </w:r>
      <w:r w:rsidRPr="00901E09">
        <w:rPr>
          <w:rFonts w:eastAsia="Calibri"/>
        </w:rPr>
        <w:t>: Acknowledge methodological limitations, sample constraints, or scope restrictions.</w:t>
      </w:r>
    </w:p>
    <w:p w:rsidR="00901E09" w:rsidRPr="00901E09" w:rsidRDefault="00901E09" w:rsidP="00031CCB">
      <w:pPr>
        <w:numPr>
          <w:ilvl w:val="0"/>
          <w:numId w:val="17"/>
        </w:numPr>
        <w:spacing w:line="276" w:lineRule="auto"/>
        <w:jc w:val="both"/>
        <w:rPr>
          <w:rFonts w:eastAsia="Calibri"/>
        </w:rPr>
      </w:pPr>
      <w:r w:rsidRPr="00901E09">
        <w:rPr>
          <w:rFonts w:eastAsia="Calibri"/>
          <w:b/>
        </w:rPr>
        <w:t>Implications</w:t>
      </w:r>
      <w:r w:rsidRPr="00901E09">
        <w:rPr>
          <w:rFonts w:eastAsia="Calibri"/>
        </w:rPr>
        <w:t>: Discuss practical, clinical, policy, or theoretical implications of your work.</w:t>
      </w:r>
    </w:p>
    <w:p w:rsidR="00901E09" w:rsidRPr="00901E09" w:rsidRDefault="00901E09" w:rsidP="00031CCB">
      <w:pPr>
        <w:numPr>
          <w:ilvl w:val="0"/>
          <w:numId w:val="17"/>
        </w:numPr>
        <w:spacing w:line="276" w:lineRule="auto"/>
        <w:jc w:val="both"/>
        <w:rPr>
          <w:rFonts w:eastAsia="Calibri"/>
        </w:rPr>
      </w:pPr>
      <w:r w:rsidRPr="00901E09">
        <w:rPr>
          <w:rFonts w:eastAsia="Calibri"/>
          <w:b/>
        </w:rPr>
        <w:t>Future Directions</w:t>
      </w:r>
      <w:r w:rsidRPr="00901E09">
        <w:rPr>
          <w:rFonts w:eastAsia="Calibri"/>
        </w:rPr>
        <w:t>: Suggest areas for further research.</w:t>
      </w:r>
    </w:p>
    <w:p w:rsidR="00901E09" w:rsidRPr="00901E09" w:rsidRDefault="00901E09" w:rsidP="00031CCB">
      <w:pPr>
        <w:spacing w:line="276" w:lineRule="auto"/>
        <w:jc w:val="both"/>
        <w:rPr>
          <w:rFonts w:eastAsia="Calibri"/>
        </w:rPr>
      </w:pPr>
      <w:r w:rsidRPr="00901E09">
        <w:rPr>
          <w:rFonts w:eastAsia="Calibri"/>
        </w:rPr>
        <w:t>Maintain a balanced, evidence-based perspective. Avoid overstating conclusions.]</w:t>
      </w:r>
    </w:p>
    <w:p w:rsidR="00901E09" w:rsidRPr="00901E09" w:rsidRDefault="00901E09" w:rsidP="00031CCB">
      <w:pPr>
        <w:spacing w:line="276" w:lineRule="auto"/>
        <w:jc w:val="both"/>
        <w:rPr>
          <w:rFonts w:eastAsia="Calibri"/>
        </w:rPr>
      </w:pPr>
    </w:p>
    <w:p w:rsidR="00901E09" w:rsidRPr="00901E09" w:rsidRDefault="00901E09" w:rsidP="00031CCB">
      <w:pPr>
        <w:spacing w:line="276" w:lineRule="auto"/>
        <w:jc w:val="both"/>
        <w:rPr>
          <w:rFonts w:eastAsia="Calibri"/>
        </w:rPr>
      </w:pPr>
      <w:bookmarkStart w:id="7" w:name="bm_5_conclusion"/>
      <w:r w:rsidRPr="00901E09">
        <w:rPr>
          <w:rFonts w:eastAsia="Calibri"/>
          <w:b/>
        </w:rPr>
        <w:t>5. CONCLUSION</w:t>
      </w:r>
      <w:bookmarkEnd w:id="7"/>
    </w:p>
    <w:p w:rsidR="00901E09" w:rsidRPr="00901E09" w:rsidRDefault="00901E09" w:rsidP="00031CCB">
      <w:pPr>
        <w:spacing w:line="276" w:lineRule="auto"/>
        <w:jc w:val="both"/>
        <w:rPr>
          <w:rFonts w:eastAsia="Calibri"/>
        </w:rPr>
      </w:pPr>
      <w:r w:rsidRPr="00901E09">
        <w:rPr>
          <w:rFonts w:eastAsia="Georgia"/>
        </w:rPr>
        <w:t>[Provide a concise synthesis of your findings and their significance. Restate the primary contribution to the field without repeating the discussion. Indicate future applications or research directions. Keep this section brief (100–150 words), distinct from the abstract, and focused on novel insights.]</w:t>
      </w:r>
    </w:p>
    <w:p w:rsidR="00901E09" w:rsidRPr="00901E09" w:rsidRDefault="00901E09" w:rsidP="00031CCB">
      <w:pPr>
        <w:spacing w:line="276" w:lineRule="auto"/>
        <w:jc w:val="both"/>
        <w:rPr>
          <w:rFonts w:eastAsia="Calibri"/>
        </w:rPr>
      </w:pPr>
    </w:p>
    <w:p w:rsidR="00901E09" w:rsidRPr="00901E09" w:rsidRDefault="00901E09" w:rsidP="00031CCB">
      <w:pPr>
        <w:spacing w:line="276" w:lineRule="auto"/>
        <w:jc w:val="both"/>
        <w:rPr>
          <w:rFonts w:eastAsia="Calibri"/>
        </w:rPr>
      </w:pPr>
      <w:bookmarkStart w:id="8" w:name="bm_6_acknowledgments"/>
      <w:r w:rsidRPr="00901E09">
        <w:rPr>
          <w:rFonts w:eastAsia="Calibri"/>
          <w:b/>
        </w:rPr>
        <w:t>6. ACKNOWLEDGMENTS</w:t>
      </w:r>
      <w:bookmarkEnd w:id="8"/>
    </w:p>
    <w:p w:rsidR="00901E09" w:rsidRPr="00901E09" w:rsidRDefault="00901E09" w:rsidP="00031CCB">
      <w:pPr>
        <w:spacing w:line="276" w:lineRule="auto"/>
        <w:jc w:val="both"/>
        <w:rPr>
          <w:rFonts w:eastAsia="Calibri"/>
        </w:rPr>
      </w:pPr>
      <w:r w:rsidRPr="00901E09">
        <w:rPr>
          <w:rFonts w:eastAsia="Calibri"/>
        </w:rPr>
        <w:t>[Acknowledge individuals who contributed substantially to the work but do not meet criteria for authorship (e.g., data collection assistance, technical support, manuscript review). Include funding sources and grant numbers. Obtain written permission from all acknowledged individuals.]</w:t>
      </w:r>
    </w:p>
    <w:p w:rsidR="00901E09" w:rsidRPr="00901E09" w:rsidRDefault="00901E09" w:rsidP="00031CCB">
      <w:pPr>
        <w:spacing w:line="276" w:lineRule="auto"/>
        <w:jc w:val="both"/>
        <w:rPr>
          <w:rFonts w:eastAsia="Calibri"/>
        </w:rPr>
      </w:pPr>
    </w:p>
    <w:p w:rsidR="00901E09" w:rsidRPr="00901E09" w:rsidRDefault="00901E09" w:rsidP="00031CCB">
      <w:pPr>
        <w:spacing w:line="276" w:lineRule="auto"/>
        <w:jc w:val="both"/>
        <w:rPr>
          <w:rFonts w:eastAsia="Calibri"/>
        </w:rPr>
      </w:pPr>
      <w:bookmarkStart w:id="9" w:name="bm_7_conflicts_of_interest"/>
      <w:r w:rsidRPr="00901E09">
        <w:rPr>
          <w:rFonts w:eastAsia="Calibri"/>
          <w:b/>
        </w:rPr>
        <w:t>7. CONFLICTS OF INTEREST</w:t>
      </w:r>
      <w:bookmarkEnd w:id="9"/>
    </w:p>
    <w:p w:rsidR="00901E09" w:rsidRPr="00901E09" w:rsidRDefault="00901E09" w:rsidP="00031CCB">
      <w:pPr>
        <w:spacing w:line="276" w:lineRule="auto"/>
        <w:jc w:val="both"/>
        <w:rPr>
          <w:rFonts w:eastAsia="Calibri"/>
        </w:rPr>
      </w:pPr>
      <w:r w:rsidRPr="00901E09">
        <w:rPr>
          <w:rFonts w:eastAsia="Calibri"/>
        </w:rPr>
        <w:t>The author(s) declare no competing financial interests or conflicts of interest relevant to this work. [Alternatively: "Author [Name] reports honoraria from [Company/Organization] for consulting services unrelated to this manuscript. Other authors declare no conflicts of interest."]</w:t>
      </w:r>
    </w:p>
    <w:p w:rsidR="00901E09" w:rsidRPr="00901E09" w:rsidRDefault="00901E09" w:rsidP="00031CCB">
      <w:pPr>
        <w:spacing w:line="276" w:lineRule="auto"/>
        <w:jc w:val="both"/>
        <w:rPr>
          <w:rFonts w:eastAsia="Calibri"/>
        </w:rPr>
      </w:pPr>
    </w:p>
    <w:p w:rsidR="00901E09" w:rsidRPr="00901E09" w:rsidRDefault="00901E09" w:rsidP="00031CCB">
      <w:pPr>
        <w:spacing w:line="276" w:lineRule="auto"/>
        <w:jc w:val="both"/>
        <w:rPr>
          <w:rFonts w:eastAsia="Calibri"/>
        </w:rPr>
      </w:pPr>
      <w:bookmarkStart w:id="10" w:name="bm_8_funding_and_support"/>
      <w:r w:rsidRPr="00901E09">
        <w:rPr>
          <w:rFonts w:eastAsia="Calibri"/>
          <w:b/>
        </w:rPr>
        <w:t>8. FUNDING AND SUPPORT</w:t>
      </w:r>
      <w:bookmarkEnd w:id="10"/>
    </w:p>
    <w:p w:rsidR="00901E09" w:rsidRPr="00901E09" w:rsidRDefault="00901E09" w:rsidP="00031CCB">
      <w:pPr>
        <w:spacing w:line="276" w:lineRule="auto"/>
        <w:jc w:val="both"/>
        <w:rPr>
          <w:rFonts w:eastAsia="Calibri"/>
        </w:rPr>
      </w:pPr>
      <w:r w:rsidRPr="00901E09">
        <w:rPr>
          <w:rFonts w:eastAsia="Calibri"/>
        </w:rPr>
        <w:t>[Disclose all funding sources, including institutional, governmental, and private grants. Include grant/funding numbers and acknowledge funding agencies as required by funders.]</w:t>
      </w:r>
    </w:p>
    <w:p w:rsidR="00901E09" w:rsidRDefault="00901E09" w:rsidP="00031CCB">
      <w:pPr>
        <w:spacing w:line="276" w:lineRule="auto"/>
        <w:jc w:val="both"/>
        <w:rPr>
          <w:rFonts w:eastAsia="Calibri"/>
        </w:rPr>
      </w:pPr>
    </w:p>
    <w:p w:rsidR="006E7616" w:rsidRPr="00901E09" w:rsidRDefault="006E7616" w:rsidP="00031CCB">
      <w:pPr>
        <w:spacing w:line="276" w:lineRule="auto"/>
        <w:jc w:val="both"/>
        <w:rPr>
          <w:rFonts w:eastAsia="Calibri"/>
        </w:rPr>
      </w:pPr>
    </w:p>
    <w:p w:rsidR="00901E09" w:rsidRPr="00901E09" w:rsidRDefault="00901E09" w:rsidP="00031CCB">
      <w:pPr>
        <w:spacing w:line="276" w:lineRule="auto"/>
        <w:jc w:val="both"/>
        <w:rPr>
          <w:rFonts w:eastAsia="Calibri"/>
        </w:rPr>
      </w:pPr>
      <w:bookmarkStart w:id="11" w:name="references"/>
      <w:r w:rsidRPr="00901E09">
        <w:rPr>
          <w:rFonts w:eastAsia="Calibri"/>
          <w:b/>
        </w:rPr>
        <w:t>REFERENCES</w:t>
      </w:r>
      <w:bookmarkEnd w:id="11"/>
    </w:p>
    <w:p w:rsidR="00901E09" w:rsidRPr="00901E09" w:rsidRDefault="00901E09" w:rsidP="00031CCB">
      <w:pPr>
        <w:spacing w:line="276" w:lineRule="auto"/>
        <w:jc w:val="both"/>
        <w:rPr>
          <w:rFonts w:eastAsia="Calibri"/>
        </w:rPr>
      </w:pPr>
      <w:r w:rsidRPr="00901E09">
        <w:rPr>
          <w:rFonts w:eastAsia="Calibri"/>
        </w:rPr>
        <w:t>[Use numbered reference format, with citations in superscript numerals immediately following punctuation. Format references according to journal specifications. The following are examples of standard academic reference formats:</w:t>
      </w:r>
    </w:p>
    <w:p w:rsidR="00901E09" w:rsidRPr="00901E09" w:rsidRDefault="00901E09" w:rsidP="00031CCB">
      <w:pPr>
        <w:spacing w:line="276" w:lineRule="auto"/>
        <w:jc w:val="both"/>
        <w:rPr>
          <w:rFonts w:eastAsia="Calibri"/>
        </w:rPr>
      </w:pPr>
      <w:r w:rsidRPr="00901E09">
        <w:rPr>
          <w:rFonts w:eastAsia="Calibri"/>
          <w:b/>
        </w:rPr>
        <w:t>Journal Article:</w:t>
      </w:r>
    </w:p>
    <w:p w:rsidR="00901E09" w:rsidRPr="00901E09" w:rsidRDefault="00901E09" w:rsidP="00031CCB">
      <w:pPr>
        <w:numPr>
          <w:ilvl w:val="0"/>
          <w:numId w:val="18"/>
        </w:numPr>
        <w:spacing w:line="276" w:lineRule="auto"/>
        <w:jc w:val="both"/>
        <w:rPr>
          <w:rFonts w:eastAsia="Calibri"/>
        </w:rPr>
      </w:pPr>
      <w:r w:rsidRPr="00901E09">
        <w:rPr>
          <w:rFonts w:eastAsia="Calibri"/>
        </w:rPr>
        <w:t xml:space="preserve">Author FN, Author FN. Title of article. </w:t>
      </w:r>
      <w:r w:rsidRPr="00901E09">
        <w:rPr>
          <w:rFonts w:eastAsia="Calibri"/>
          <w:i/>
        </w:rPr>
        <w:t>Journal Title</w:t>
      </w:r>
      <w:r w:rsidRPr="00901E09">
        <w:rPr>
          <w:rFonts w:eastAsia="Calibri"/>
        </w:rPr>
        <w:t xml:space="preserve">. </w:t>
      </w:r>
      <w:proofErr w:type="spellStart"/>
      <w:proofErr w:type="gramStart"/>
      <w:r w:rsidRPr="00901E09">
        <w:rPr>
          <w:rFonts w:eastAsia="Calibri"/>
        </w:rPr>
        <w:t>Year;Volume</w:t>
      </w:r>
      <w:proofErr w:type="spellEnd"/>
      <w:proofErr w:type="gramEnd"/>
      <w:r w:rsidRPr="00901E09">
        <w:rPr>
          <w:rFonts w:eastAsia="Calibri"/>
        </w:rPr>
        <w:t>(Issue</w:t>
      </w:r>
      <w:proofErr w:type="gramStart"/>
      <w:r w:rsidRPr="00901E09">
        <w:rPr>
          <w:rFonts w:eastAsia="Calibri"/>
        </w:rPr>
        <w:t>):Pages</w:t>
      </w:r>
      <w:proofErr w:type="gramEnd"/>
      <w:r w:rsidRPr="00901E09">
        <w:rPr>
          <w:rFonts w:eastAsia="Calibri"/>
        </w:rPr>
        <w:t xml:space="preserve">. </w:t>
      </w:r>
      <w:proofErr w:type="spellStart"/>
      <w:r w:rsidRPr="00901E09">
        <w:rPr>
          <w:rFonts w:eastAsia="Calibri"/>
        </w:rPr>
        <w:t>doi</w:t>
      </w:r>
      <w:proofErr w:type="spellEnd"/>
      <w:r w:rsidRPr="00901E09">
        <w:rPr>
          <w:rFonts w:eastAsia="Calibri"/>
        </w:rPr>
        <w:t>: [DOI].</w:t>
      </w:r>
    </w:p>
    <w:p w:rsidR="00901E09" w:rsidRPr="00901E09" w:rsidRDefault="00901E09" w:rsidP="00031CCB">
      <w:pPr>
        <w:spacing w:line="276" w:lineRule="auto"/>
        <w:jc w:val="both"/>
        <w:rPr>
          <w:rFonts w:eastAsia="Calibri"/>
        </w:rPr>
      </w:pPr>
      <w:r w:rsidRPr="00901E09">
        <w:rPr>
          <w:rFonts w:eastAsia="Calibri"/>
          <w:b/>
        </w:rPr>
        <w:t>Book:</w:t>
      </w:r>
      <w:r w:rsidRPr="00901E09">
        <w:rPr>
          <w:rFonts w:eastAsia="Calibri"/>
        </w:rPr>
        <w:br/>
        <w:t xml:space="preserve">2. Author FN. </w:t>
      </w:r>
      <w:r w:rsidRPr="00901E09">
        <w:rPr>
          <w:rFonts w:eastAsia="Calibri"/>
          <w:i/>
        </w:rPr>
        <w:t>Title of Book</w:t>
      </w:r>
      <w:r w:rsidRPr="00901E09">
        <w:rPr>
          <w:rFonts w:eastAsia="Calibri"/>
        </w:rPr>
        <w:t>. Edition. Publisher; Year.</w:t>
      </w:r>
    </w:p>
    <w:p w:rsidR="00031CCB" w:rsidRDefault="00901E09" w:rsidP="00031CCB">
      <w:pPr>
        <w:spacing w:line="276" w:lineRule="auto"/>
        <w:jc w:val="both"/>
        <w:rPr>
          <w:rFonts w:eastAsia="Calibri"/>
          <w:b/>
        </w:rPr>
      </w:pPr>
      <w:r w:rsidRPr="00901E09">
        <w:rPr>
          <w:rFonts w:eastAsia="Calibri"/>
          <w:b/>
        </w:rPr>
        <w:t>Book Chapter:</w:t>
      </w:r>
    </w:p>
    <w:p w:rsidR="00901E09" w:rsidRPr="00901E09" w:rsidRDefault="00901E09" w:rsidP="00031CCB">
      <w:pPr>
        <w:spacing w:line="276" w:lineRule="auto"/>
        <w:jc w:val="both"/>
        <w:rPr>
          <w:rFonts w:eastAsia="Calibri"/>
        </w:rPr>
      </w:pPr>
      <w:r w:rsidRPr="00901E09">
        <w:rPr>
          <w:rFonts w:eastAsia="Calibri"/>
        </w:rPr>
        <w:t xml:space="preserve">3. Author FN. Title of chapter. In: Editor FN, ed. </w:t>
      </w:r>
      <w:r w:rsidRPr="00901E09">
        <w:rPr>
          <w:rFonts w:eastAsia="Calibri"/>
          <w:i/>
        </w:rPr>
        <w:t>Title of Book</w:t>
      </w:r>
      <w:r w:rsidRPr="00901E09">
        <w:rPr>
          <w:rFonts w:eastAsia="Calibri"/>
        </w:rPr>
        <w:t xml:space="preserve">. Edition. Publisher; </w:t>
      </w:r>
      <w:proofErr w:type="spellStart"/>
      <w:proofErr w:type="gramStart"/>
      <w:r w:rsidRPr="00901E09">
        <w:rPr>
          <w:rFonts w:eastAsia="Calibri"/>
        </w:rPr>
        <w:t>Year:Pages</w:t>
      </w:r>
      <w:proofErr w:type="spellEnd"/>
      <w:proofErr w:type="gramEnd"/>
      <w:r w:rsidRPr="00901E09">
        <w:rPr>
          <w:rFonts w:eastAsia="Calibri"/>
        </w:rPr>
        <w:t>.</w:t>
      </w:r>
    </w:p>
    <w:p w:rsidR="00901E09" w:rsidRPr="00901E09" w:rsidRDefault="00901E09" w:rsidP="00031CCB">
      <w:pPr>
        <w:spacing w:line="276" w:lineRule="auto"/>
        <w:jc w:val="both"/>
        <w:rPr>
          <w:rFonts w:eastAsia="Calibri"/>
        </w:rPr>
      </w:pPr>
      <w:r w:rsidRPr="00901E09">
        <w:rPr>
          <w:rFonts w:eastAsia="Calibri"/>
          <w:b/>
        </w:rPr>
        <w:t>Webpage:</w:t>
      </w:r>
      <w:r w:rsidRPr="00901E09">
        <w:rPr>
          <w:rFonts w:eastAsia="Calibri"/>
        </w:rPr>
        <w:br/>
        <w:t>4. Author/Organization Name. Title of webpage. Accessed [Date]. https://[URL].</w:t>
      </w:r>
    </w:p>
    <w:p w:rsidR="00901E09" w:rsidRPr="00901E09" w:rsidRDefault="00901E09" w:rsidP="00031CCB">
      <w:pPr>
        <w:spacing w:line="276" w:lineRule="auto"/>
        <w:jc w:val="both"/>
        <w:rPr>
          <w:rFonts w:eastAsia="Calibri"/>
        </w:rPr>
      </w:pPr>
      <w:r w:rsidRPr="00901E09">
        <w:rPr>
          <w:rFonts w:eastAsia="Calibri"/>
          <w:b/>
        </w:rPr>
        <w:t>Proceed with your references below:</w:t>
      </w:r>
      <w:r w:rsidRPr="00901E09">
        <w:rPr>
          <w:rFonts w:eastAsia="Calibri"/>
        </w:rPr>
        <w:t>]</w:t>
      </w:r>
    </w:p>
    <w:p w:rsidR="00901E09" w:rsidRPr="00901E09" w:rsidRDefault="00901E09" w:rsidP="00031CCB">
      <w:pPr>
        <w:numPr>
          <w:ilvl w:val="0"/>
          <w:numId w:val="19"/>
        </w:numPr>
        <w:spacing w:line="276" w:lineRule="auto"/>
        <w:jc w:val="both"/>
        <w:rPr>
          <w:rFonts w:eastAsia="Calibri"/>
        </w:rPr>
      </w:pPr>
      <w:r w:rsidRPr="00901E09">
        <w:rPr>
          <w:rFonts w:eastAsia="Calibri"/>
        </w:rPr>
        <w:t>[Reference 1]</w:t>
      </w:r>
    </w:p>
    <w:p w:rsidR="00901E09" w:rsidRPr="00901E09" w:rsidRDefault="00901E09" w:rsidP="00031CCB">
      <w:pPr>
        <w:numPr>
          <w:ilvl w:val="0"/>
          <w:numId w:val="19"/>
        </w:numPr>
        <w:spacing w:line="276" w:lineRule="auto"/>
        <w:jc w:val="both"/>
        <w:rPr>
          <w:rFonts w:eastAsia="Calibri"/>
        </w:rPr>
      </w:pPr>
      <w:r w:rsidRPr="00901E09">
        <w:rPr>
          <w:rFonts w:eastAsia="Calibri"/>
        </w:rPr>
        <w:t>[Reference 2]</w:t>
      </w:r>
    </w:p>
    <w:p w:rsidR="00901E09" w:rsidRPr="00901E09" w:rsidRDefault="00901E09" w:rsidP="00031CCB">
      <w:pPr>
        <w:numPr>
          <w:ilvl w:val="0"/>
          <w:numId w:val="19"/>
        </w:numPr>
        <w:spacing w:line="276" w:lineRule="auto"/>
        <w:jc w:val="both"/>
        <w:rPr>
          <w:rFonts w:eastAsia="Calibri"/>
        </w:rPr>
      </w:pPr>
      <w:r w:rsidRPr="00901E09">
        <w:rPr>
          <w:rFonts w:eastAsia="Calibri"/>
        </w:rPr>
        <w:t>[Reference 3]</w:t>
      </w:r>
    </w:p>
    <w:p w:rsidR="00901E09" w:rsidRPr="00901E09" w:rsidRDefault="00901E09" w:rsidP="00031CCB">
      <w:pPr>
        <w:numPr>
          <w:ilvl w:val="0"/>
          <w:numId w:val="19"/>
        </w:numPr>
        <w:spacing w:line="276" w:lineRule="auto"/>
        <w:jc w:val="both"/>
        <w:rPr>
          <w:rFonts w:eastAsia="Calibri"/>
        </w:rPr>
      </w:pPr>
      <w:r w:rsidRPr="00901E09">
        <w:rPr>
          <w:rFonts w:eastAsia="Calibri"/>
        </w:rPr>
        <w:t>[Reference 4]</w:t>
      </w:r>
    </w:p>
    <w:p w:rsidR="00901E09" w:rsidRPr="00901E09" w:rsidRDefault="00901E09" w:rsidP="00031CCB">
      <w:pPr>
        <w:numPr>
          <w:ilvl w:val="0"/>
          <w:numId w:val="19"/>
        </w:numPr>
        <w:spacing w:line="276" w:lineRule="auto"/>
        <w:jc w:val="both"/>
        <w:rPr>
          <w:rFonts w:eastAsia="Calibri"/>
        </w:rPr>
      </w:pPr>
      <w:r w:rsidRPr="00901E09">
        <w:rPr>
          <w:rFonts w:eastAsia="Calibri"/>
        </w:rPr>
        <w:t>[Reference 5]</w:t>
      </w:r>
    </w:p>
    <w:p w:rsidR="008F56C7" w:rsidRPr="00901E09" w:rsidRDefault="008F56C7" w:rsidP="00031CCB">
      <w:pPr>
        <w:pBdr>
          <w:bottom w:val="single" w:sz="4" w:space="1" w:color="auto"/>
        </w:pBdr>
        <w:spacing w:line="276" w:lineRule="auto"/>
        <w:jc w:val="both"/>
        <w:rPr>
          <w:rFonts w:eastAsia="Calibri"/>
        </w:rPr>
      </w:pPr>
    </w:p>
    <w:p w:rsidR="00901E09" w:rsidRPr="00901E09" w:rsidRDefault="00901E09" w:rsidP="00031CCB">
      <w:pPr>
        <w:spacing w:line="276" w:lineRule="auto"/>
        <w:jc w:val="both"/>
        <w:rPr>
          <w:rFonts w:eastAsia="Calibri"/>
        </w:rPr>
      </w:pPr>
      <w:bookmarkStart w:id="12" w:name="formatting_guidelines"/>
      <w:r w:rsidRPr="00901E09">
        <w:rPr>
          <w:rFonts w:eastAsia="Calibri"/>
          <w:b/>
        </w:rPr>
        <w:t>FORMATTING GUIDELINES</w:t>
      </w:r>
      <w:bookmarkEnd w:id="12"/>
    </w:p>
    <w:p w:rsidR="00901E09" w:rsidRPr="00901E09" w:rsidRDefault="00901E09" w:rsidP="00031CCB">
      <w:pPr>
        <w:spacing w:line="276" w:lineRule="auto"/>
        <w:jc w:val="both"/>
        <w:rPr>
          <w:rFonts w:eastAsia="Calibri"/>
        </w:rPr>
      </w:pPr>
      <w:bookmarkStart w:id="13" w:name="page_setup"/>
      <w:r w:rsidRPr="00901E09">
        <w:rPr>
          <w:rFonts w:eastAsia="Calibri"/>
          <w:b/>
        </w:rPr>
        <w:t>Page Setup</w:t>
      </w:r>
      <w:bookmarkEnd w:id="13"/>
    </w:p>
    <w:p w:rsidR="00901E09" w:rsidRPr="00901E09" w:rsidRDefault="00901E09" w:rsidP="00031CCB">
      <w:pPr>
        <w:numPr>
          <w:ilvl w:val="0"/>
          <w:numId w:val="20"/>
        </w:numPr>
        <w:spacing w:line="276" w:lineRule="auto"/>
        <w:jc w:val="both"/>
        <w:rPr>
          <w:rFonts w:eastAsia="Calibri"/>
        </w:rPr>
      </w:pPr>
      <w:r w:rsidRPr="00901E09">
        <w:rPr>
          <w:rFonts w:eastAsia="Calibri"/>
          <w:b/>
        </w:rPr>
        <w:t>Page Size:</w:t>
      </w:r>
      <w:r w:rsidRPr="00901E09">
        <w:rPr>
          <w:rFonts w:eastAsia="Georgia"/>
        </w:rPr>
        <w:t xml:space="preserve"> A4 (210 × 297 mm)</w:t>
      </w:r>
    </w:p>
    <w:p w:rsidR="00901E09" w:rsidRPr="00901E09" w:rsidRDefault="00901E09" w:rsidP="00031CCB">
      <w:pPr>
        <w:numPr>
          <w:ilvl w:val="0"/>
          <w:numId w:val="20"/>
        </w:numPr>
        <w:spacing w:line="276" w:lineRule="auto"/>
        <w:jc w:val="both"/>
        <w:rPr>
          <w:rFonts w:eastAsia="Calibri"/>
        </w:rPr>
      </w:pPr>
      <w:r w:rsidRPr="00901E09">
        <w:rPr>
          <w:rFonts w:eastAsia="Calibri"/>
          <w:b/>
        </w:rPr>
        <w:t>Margins:</w:t>
      </w:r>
      <w:r w:rsidRPr="00901E09">
        <w:rPr>
          <w:rFonts w:eastAsia="Calibri"/>
        </w:rPr>
        <w:t xml:space="preserve"> Top, bottom, left, and right = 2.0 cm</w:t>
      </w:r>
    </w:p>
    <w:p w:rsidR="00901E09" w:rsidRPr="00901E09" w:rsidRDefault="00901E09" w:rsidP="00031CCB">
      <w:pPr>
        <w:numPr>
          <w:ilvl w:val="0"/>
          <w:numId w:val="20"/>
        </w:numPr>
        <w:spacing w:line="276" w:lineRule="auto"/>
        <w:jc w:val="both"/>
        <w:rPr>
          <w:rFonts w:eastAsia="Calibri"/>
        </w:rPr>
      </w:pPr>
      <w:r w:rsidRPr="00901E09">
        <w:rPr>
          <w:rFonts w:eastAsia="Calibri"/>
          <w:b/>
        </w:rPr>
        <w:t>Font:</w:t>
      </w:r>
      <w:r w:rsidRPr="00901E09">
        <w:rPr>
          <w:rFonts w:eastAsia="Calibri"/>
        </w:rPr>
        <w:t xml:space="preserve"> Times New Roman, </w:t>
      </w:r>
      <w:r w:rsidR="00031CCB">
        <w:rPr>
          <w:rFonts w:eastAsia="Calibri"/>
        </w:rPr>
        <w:t xml:space="preserve">[Title (16pt, Author Name: 11pt, other </w:t>
      </w:r>
      <w:r w:rsidRPr="00901E09">
        <w:rPr>
          <w:rFonts w:eastAsia="Calibri"/>
        </w:rPr>
        <w:t>1</w:t>
      </w:r>
      <w:r w:rsidR="008F56C7">
        <w:rPr>
          <w:rFonts w:eastAsia="Calibri"/>
        </w:rPr>
        <w:t>0</w:t>
      </w:r>
      <w:r w:rsidRPr="00901E09">
        <w:rPr>
          <w:rFonts w:eastAsia="Calibri"/>
        </w:rPr>
        <w:t xml:space="preserve"> pt (body text)</w:t>
      </w:r>
    </w:p>
    <w:p w:rsidR="00901E09" w:rsidRPr="00901E09" w:rsidRDefault="00901E09" w:rsidP="00031CCB">
      <w:pPr>
        <w:numPr>
          <w:ilvl w:val="0"/>
          <w:numId w:val="20"/>
        </w:numPr>
        <w:spacing w:line="276" w:lineRule="auto"/>
        <w:jc w:val="both"/>
        <w:rPr>
          <w:rFonts w:eastAsia="Calibri"/>
        </w:rPr>
      </w:pPr>
      <w:r w:rsidRPr="00901E09">
        <w:rPr>
          <w:rFonts w:eastAsia="Calibri"/>
          <w:b/>
        </w:rPr>
        <w:t>Line Spacing:</w:t>
      </w:r>
      <w:r w:rsidRPr="00901E09">
        <w:rPr>
          <w:rFonts w:eastAsia="Calibri"/>
        </w:rPr>
        <w:t xml:space="preserve"> 1.5 or double-spaced</w:t>
      </w:r>
    </w:p>
    <w:p w:rsidR="00901E09" w:rsidRPr="00901E09" w:rsidRDefault="00901E09" w:rsidP="00031CCB">
      <w:pPr>
        <w:numPr>
          <w:ilvl w:val="0"/>
          <w:numId w:val="20"/>
        </w:numPr>
        <w:spacing w:line="276" w:lineRule="auto"/>
        <w:jc w:val="both"/>
        <w:rPr>
          <w:rFonts w:eastAsia="Calibri"/>
        </w:rPr>
      </w:pPr>
      <w:r w:rsidRPr="00901E09">
        <w:rPr>
          <w:rFonts w:eastAsia="Calibri"/>
          <w:b/>
        </w:rPr>
        <w:t>Text Alignment:</w:t>
      </w:r>
      <w:r w:rsidRPr="00901E09">
        <w:rPr>
          <w:rFonts w:eastAsia="Calibri"/>
        </w:rPr>
        <w:t xml:space="preserve"> Justified</w:t>
      </w:r>
    </w:p>
    <w:p w:rsidR="00901E09" w:rsidRPr="00901E09" w:rsidRDefault="00901E09" w:rsidP="00031CCB">
      <w:pPr>
        <w:spacing w:line="276" w:lineRule="auto"/>
        <w:jc w:val="both"/>
        <w:rPr>
          <w:rFonts w:eastAsia="Calibri"/>
        </w:rPr>
      </w:pPr>
      <w:bookmarkStart w:id="14" w:name="typography_standards"/>
      <w:r w:rsidRPr="00901E09">
        <w:rPr>
          <w:rFonts w:eastAsia="Calibri"/>
          <w:b/>
        </w:rPr>
        <w:t>Typography Standards</w:t>
      </w:r>
      <w:bookmarkEnd w:id="14"/>
    </w:p>
    <w:p w:rsidR="00901E09" w:rsidRPr="00901E09" w:rsidRDefault="00901E09" w:rsidP="00031CCB">
      <w:pPr>
        <w:numPr>
          <w:ilvl w:val="0"/>
          <w:numId w:val="21"/>
        </w:numPr>
        <w:spacing w:line="276" w:lineRule="auto"/>
        <w:jc w:val="both"/>
        <w:rPr>
          <w:rFonts w:eastAsia="Calibri"/>
        </w:rPr>
      </w:pPr>
      <w:r w:rsidRPr="00901E09">
        <w:rPr>
          <w:rFonts w:eastAsia="Calibri"/>
          <w:b/>
        </w:rPr>
        <w:t>Headings:</w:t>
      </w:r>
      <w:r w:rsidRPr="00901E09">
        <w:rPr>
          <w:rFonts w:eastAsia="Calibri"/>
        </w:rPr>
        <w:t xml:space="preserve"> Section headings in bold</w:t>
      </w:r>
      <w:r w:rsidR="008F56C7">
        <w:rPr>
          <w:rFonts w:eastAsia="Calibri"/>
        </w:rPr>
        <w:t xml:space="preserve"> &amp; uppercase</w:t>
      </w:r>
      <w:r w:rsidRPr="00901E09">
        <w:rPr>
          <w:rFonts w:eastAsia="Calibri"/>
        </w:rPr>
        <w:t>, 1</w:t>
      </w:r>
      <w:r w:rsidR="008F56C7">
        <w:rPr>
          <w:rFonts w:eastAsia="Calibri"/>
        </w:rPr>
        <w:t>0</w:t>
      </w:r>
      <w:r w:rsidRPr="00901E09">
        <w:rPr>
          <w:rFonts w:eastAsia="Calibri"/>
        </w:rPr>
        <w:t xml:space="preserve"> pt, title case</w:t>
      </w:r>
    </w:p>
    <w:p w:rsidR="00901E09" w:rsidRPr="00901E09" w:rsidRDefault="00901E09" w:rsidP="00031CCB">
      <w:pPr>
        <w:numPr>
          <w:ilvl w:val="0"/>
          <w:numId w:val="21"/>
        </w:numPr>
        <w:spacing w:line="276" w:lineRule="auto"/>
        <w:jc w:val="both"/>
        <w:rPr>
          <w:rFonts w:eastAsia="Calibri"/>
        </w:rPr>
      </w:pPr>
      <w:r w:rsidRPr="00901E09">
        <w:rPr>
          <w:rFonts w:eastAsia="Calibri"/>
          <w:b/>
        </w:rPr>
        <w:t>Subheadings:</w:t>
      </w:r>
      <w:r w:rsidRPr="00901E09">
        <w:rPr>
          <w:rFonts w:eastAsia="Calibri"/>
        </w:rPr>
        <w:t xml:space="preserve"> Subheadings in bold, 1</w:t>
      </w:r>
      <w:r w:rsidR="008F56C7">
        <w:rPr>
          <w:rFonts w:eastAsia="Calibri"/>
        </w:rPr>
        <w:t>0</w:t>
      </w:r>
      <w:r w:rsidRPr="00901E09">
        <w:rPr>
          <w:rFonts w:eastAsia="Calibri"/>
        </w:rPr>
        <w:t xml:space="preserve"> pt, title case</w:t>
      </w:r>
    </w:p>
    <w:p w:rsidR="00901E09" w:rsidRPr="00901E09" w:rsidRDefault="00901E09" w:rsidP="00031CCB">
      <w:pPr>
        <w:numPr>
          <w:ilvl w:val="0"/>
          <w:numId w:val="21"/>
        </w:numPr>
        <w:spacing w:line="276" w:lineRule="auto"/>
        <w:jc w:val="both"/>
        <w:rPr>
          <w:rFonts w:eastAsia="Calibri"/>
        </w:rPr>
      </w:pPr>
      <w:r w:rsidRPr="00901E09">
        <w:rPr>
          <w:rFonts w:eastAsia="Calibri"/>
          <w:b/>
        </w:rPr>
        <w:t>Emphasis:</w:t>
      </w:r>
      <w:r w:rsidRPr="00901E09">
        <w:rPr>
          <w:rFonts w:eastAsia="Calibri"/>
        </w:rPr>
        <w:t xml:space="preserve"> Use italics for publication titles, Latin terms, emphasis; avoid underlines</w:t>
      </w:r>
    </w:p>
    <w:p w:rsidR="00901E09" w:rsidRPr="00901E09" w:rsidRDefault="00901E09" w:rsidP="00031CCB">
      <w:pPr>
        <w:numPr>
          <w:ilvl w:val="0"/>
          <w:numId w:val="21"/>
        </w:numPr>
        <w:spacing w:line="276" w:lineRule="auto"/>
        <w:jc w:val="both"/>
        <w:rPr>
          <w:rFonts w:eastAsia="Calibri"/>
        </w:rPr>
      </w:pPr>
      <w:r w:rsidRPr="00901E09">
        <w:rPr>
          <w:rFonts w:eastAsia="Calibri"/>
          <w:b/>
        </w:rPr>
        <w:t>Abbreviations:</w:t>
      </w:r>
      <w:r w:rsidRPr="00901E09">
        <w:rPr>
          <w:rFonts w:eastAsia="Calibri"/>
        </w:rPr>
        <w:t xml:space="preserve"> Define at first occurrence; abbreviations in parentheses following full term</w:t>
      </w:r>
    </w:p>
    <w:p w:rsidR="00901E09" w:rsidRPr="00901E09" w:rsidRDefault="00901E09" w:rsidP="00031CCB">
      <w:pPr>
        <w:numPr>
          <w:ilvl w:val="0"/>
          <w:numId w:val="21"/>
        </w:numPr>
        <w:spacing w:line="276" w:lineRule="auto"/>
        <w:jc w:val="both"/>
        <w:rPr>
          <w:rFonts w:eastAsia="Calibri"/>
        </w:rPr>
      </w:pPr>
      <w:r w:rsidRPr="00901E09">
        <w:rPr>
          <w:rFonts w:eastAsia="Calibri"/>
          <w:b/>
        </w:rPr>
        <w:t>Numbers:</w:t>
      </w:r>
      <w:r w:rsidRPr="00901E09">
        <w:rPr>
          <w:rFonts w:eastAsia="Georgia"/>
        </w:rPr>
        <w:t xml:space="preserve"> Spell out numbers zero through nine; use numerals for ≥10</w:t>
      </w:r>
    </w:p>
    <w:p w:rsidR="00901E09" w:rsidRPr="00901E09" w:rsidRDefault="00901E09" w:rsidP="00031CCB">
      <w:pPr>
        <w:spacing w:line="276" w:lineRule="auto"/>
        <w:jc w:val="both"/>
        <w:rPr>
          <w:rFonts w:eastAsia="Calibri"/>
        </w:rPr>
      </w:pPr>
      <w:bookmarkStart w:id="15" w:name="tables_and_figures"/>
      <w:r w:rsidRPr="00901E09">
        <w:rPr>
          <w:rFonts w:eastAsia="Calibri"/>
          <w:b/>
        </w:rPr>
        <w:t>Tables and Figures</w:t>
      </w:r>
      <w:bookmarkEnd w:id="15"/>
    </w:p>
    <w:p w:rsidR="00901E09" w:rsidRPr="00901E09" w:rsidRDefault="00901E09" w:rsidP="00031CCB">
      <w:pPr>
        <w:numPr>
          <w:ilvl w:val="0"/>
          <w:numId w:val="22"/>
        </w:numPr>
        <w:spacing w:line="276" w:lineRule="auto"/>
        <w:jc w:val="both"/>
        <w:rPr>
          <w:rFonts w:eastAsia="Calibri"/>
        </w:rPr>
      </w:pPr>
      <w:r w:rsidRPr="00901E09">
        <w:rPr>
          <w:rFonts w:eastAsia="Calibri"/>
          <w:b/>
        </w:rPr>
        <w:t>Numbering:</w:t>
      </w:r>
      <w:r w:rsidRPr="00901E09">
        <w:rPr>
          <w:rFonts w:eastAsia="Calibri"/>
        </w:rPr>
        <w:t xml:space="preserve"> Tables use Roman numerals (I, II, III); figures use Arabic numerals (1, 2, 3)</w:t>
      </w:r>
    </w:p>
    <w:p w:rsidR="00901E09" w:rsidRPr="00901E09" w:rsidRDefault="00901E09" w:rsidP="00031CCB">
      <w:pPr>
        <w:numPr>
          <w:ilvl w:val="0"/>
          <w:numId w:val="22"/>
        </w:numPr>
        <w:spacing w:line="276" w:lineRule="auto"/>
        <w:jc w:val="both"/>
        <w:rPr>
          <w:rFonts w:eastAsia="Calibri"/>
        </w:rPr>
      </w:pPr>
      <w:r w:rsidRPr="00901E09">
        <w:rPr>
          <w:rFonts w:eastAsia="Calibri"/>
          <w:b/>
        </w:rPr>
        <w:t>Captions:</w:t>
      </w:r>
      <w:r w:rsidRPr="00901E09">
        <w:rPr>
          <w:rFonts w:eastAsia="Calibri"/>
        </w:rPr>
        <w:t xml:space="preserve"> Placed above tables, below figures; use sentence case with period at end</w:t>
      </w:r>
    </w:p>
    <w:p w:rsidR="00901E09" w:rsidRPr="00901E09" w:rsidRDefault="00901E09" w:rsidP="00031CCB">
      <w:pPr>
        <w:numPr>
          <w:ilvl w:val="0"/>
          <w:numId w:val="22"/>
        </w:numPr>
        <w:spacing w:line="276" w:lineRule="auto"/>
        <w:jc w:val="both"/>
        <w:rPr>
          <w:rFonts w:eastAsia="Calibri"/>
        </w:rPr>
      </w:pPr>
      <w:r w:rsidRPr="00901E09">
        <w:rPr>
          <w:rFonts w:eastAsia="Calibri"/>
          <w:b/>
        </w:rPr>
        <w:t>Quality:</w:t>
      </w:r>
      <w:r w:rsidRPr="00901E09">
        <w:rPr>
          <w:rFonts w:eastAsia="Georgia"/>
        </w:rPr>
        <w:t xml:space="preserve"> All tables and figures must be high-resolution (≥300 dpi for print publication)</w:t>
      </w:r>
    </w:p>
    <w:p w:rsidR="00901E09" w:rsidRPr="00901E09" w:rsidRDefault="00901E09" w:rsidP="00031CCB">
      <w:pPr>
        <w:numPr>
          <w:ilvl w:val="0"/>
          <w:numId w:val="22"/>
        </w:numPr>
        <w:spacing w:line="276" w:lineRule="auto"/>
        <w:jc w:val="both"/>
        <w:rPr>
          <w:rFonts w:eastAsia="Calibri"/>
        </w:rPr>
      </w:pPr>
      <w:r w:rsidRPr="00901E09">
        <w:rPr>
          <w:rFonts w:eastAsia="Calibri"/>
          <w:b/>
        </w:rPr>
        <w:t>Source Attribution:</w:t>
      </w:r>
      <w:r w:rsidRPr="00901E09">
        <w:rPr>
          <w:rFonts w:eastAsia="Calibri"/>
        </w:rPr>
        <w:t xml:space="preserve"> Include source information for tables/figures from other publications</w:t>
      </w:r>
    </w:p>
    <w:p w:rsidR="00901E09" w:rsidRPr="00901E09" w:rsidRDefault="00901E09" w:rsidP="00031CCB">
      <w:pPr>
        <w:spacing w:line="276" w:lineRule="auto"/>
        <w:jc w:val="both"/>
        <w:rPr>
          <w:rFonts w:eastAsia="Calibri"/>
        </w:rPr>
      </w:pPr>
      <w:bookmarkStart w:id="16" w:name="citations"/>
      <w:r w:rsidRPr="00901E09">
        <w:rPr>
          <w:rFonts w:eastAsia="Calibri"/>
          <w:b/>
        </w:rPr>
        <w:t>Citations</w:t>
      </w:r>
      <w:bookmarkEnd w:id="16"/>
    </w:p>
    <w:p w:rsidR="00901E09" w:rsidRPr="00901E09" w:rsidRDefault="00901E09" w:rsidP="00031CCB">
      <w:pPr>
        <w:numPr>
          <w:ilvl w:val="0"/>
          <w:numId w:val="23"/>
        </w:numPr>
        <w:spacing w:line="276" w:lineRule="auto"/>
        <w:jc w:val="both"/>
        <w:rPr>
          <w:rFonts w:eastAsia="Calibri"/>
        </w:rPr>
      </w:pPr>
      <w:r w:rsidRPr="00901E09">
        <w:rPr>
          <w:rFonts w:eastAsia="Calibri"/>
          <w:b/>
        </w:rPr>
        <w:t>Format:</w:t>
      </w:r>
      <w:r w:rsidRPr="00901E09">
        <w:rPr>
          <w:rFonts w:eastAsia="Calibri"/>
        </w:rPr>
        <w:t xml:space="preserve"> Superscript numerals immediately following punctuation (after periods, commas, etc.)</w:t>
      </w:r>
    </w:p>
    <w:p w:rsidR="00901E09" w:rsidRPr="00901E09" w:rsidRDefault="00901E09" w:rsidP="00031CCB">
      <w:pPr>
        <w:numPr>
          <w:ilvl w:val="0"/>
          <w:numId w:val="23"/>
        </w:numPr>
        <w:spacing w:line="276" w:lineRule="auto"/>
        <w:jc w:val="both"/>
        <w:rPr>
          <w:rFonts w:eastAsia="Calibri"/>
        </w:rPr>
      </w:pPr>
      <w:r w:rsidRPr="00901E09">
        <w:rPr>
          <w:rFonts w:eastAsia="Calibri"/>
          <w:b/>
        </w:rPr>
        <w:t>Multiple Citations:</w:t>
      </w:r>
      <w:r w:rsidRPr="00901E09">
        <w:rPr>
          <w:rFonts w:eastAsia="Georgia"/>
        </w:rPr>
        <w:t xml:space="preserve"> Use [1,2,3] or [1–3] format for consecutive references</w:t>
      </w:r>
    </w:p>
    <w:p w:rsidR="00901E09" w:rsidRPr="00901E09" w:rsidRDefault="00901E09" w:rsidP="00031CCB">
      <w:pPr>
        <w:numPr>
          <w:ilvl w:val="0"/>
          <w:numId w:val="23"/>
        </w:numPr>
        <w:spacing w:line="276" w:lineRule="auto"/>
        <w:jc w:val="both"/>
        <w:rPr>
          <w:rFonts w:eastAsia="Calibri"/>
        </w:rPr>
      </w:pPr>
      <w:r w:rsidRPr="00901E09">
        <w:rPr>
          <w:rFonts w:eastAsia="Calibri"/>
          <w:b/>
        </w:rPr>
        <w:t>Page Numbers:</w:t>
      </w:r>
      <w:r w:rsidRPr="00901E09">
        <w:rPr>
          <w:rFonts w:eastAsia="Calibri"/>
        </w:rPr>
        <w:t xml:space="preserve"> Include page or article numbers in references</w:t>
      </w:r>
    </w:p>
    <w:p w:rsidR="00901E09" w:rsidRPr="00901E09" w:rsidRDefault="00901E09" w:rsidP="00031CCB">
      <w:pPr>
        <w:spacing w:line="276" w:lineRule="auto"/>
        <w:jc w:val="both"/>
        <w:rPr>
          <w:rFonts w:eastAsia="Calibri"/>
        </w:rPr>
      </w:pPr>
      <w:r w:rsidRPr="00901E09">
        <w:rPr>
          <w:rFonts w:eastAsia="Calibri"/>
          <w:noProof/>
        </w:rPr>
        <w:pict>
          <v:rect id="_x0000_i1534" alt="" style="width:434.5pt;height:.05pt;mso-width-percent:0;mso-height-percent:0;mso-width-percent:0;mso-height-percent:0" o:hralign="center" o:hrstd="t" o:hr="t"/>
        </w:pict>
      </w:r>
    </w:p>
    <w:p w:rsidR="00901E09" w:rsidRPr="00901E09" w:rsidRDefault="00901E09" w:rsidP="00031CCB">
      <w:pPr>
        <w:spacing w:line="276" w:lineRule="auto"/>
        <w:jc w:val="both"/>
        <w:rPr>
          <w:rFonts w:eastAsia="Calibri"/>
        </w:rPr>
      </w:pPr>
      <w:bookmarkStart w:id="17" w:name="author_guidelines_summary"/>
      <w:r w:rsidRPr="00901E09">
        <w:rPr>
          <w:rFonts w:eastAsia="Calibri"/>
          <w:b/>
        </w:rPr>
        <w:t>AUTHOR GUIDELINES SUMMARY</w:t>
      </w:r>
      <w:bookmarkEnd w:id="17"/>
    </w:p>
    <w:p w:rsidR="00901E09" w:rsidRPr="00901E09" w:rsidRDefault="00901E09" w:rsidP="00031CCB">
      <w:pPr>
        <w:numPr>
          <w:ilvl w:val="0"/>
          <w:numId w:val="25"/>
        </w:numPr>
        <w:spacing w:line="276" w:lineRule="auto"/>
        <w:jc w:val="both"/>
        <w:rPr>
          <w:rFonts w:eastAsia="Calibri"/>
        </w:rPr>
      </w:pPr>
      <w:r w:rsidRPr="00901E09">
        <w:rPr>
          <w:rFonts w:eastAsia="Calibri"/>
          <w:b/>
        </w:rPr>
        <w:t>Originality:</w:t>
      </w:r>
      <w:r w:rsidRPr="00901E09">
        <w:rPr>
          <w:rFonts w:eastAsia="Calibri"/>
        </w:rPr>
        <w:t xml:space="preserve"> Ensure your manuscript presents original research not previously published or under consideration elsewhere.</w:t>
      </w:r>
    </w:p>
    <w:p w:rsidR="00901E09" w:rsidRPr="00901E09" w:rsidRDefault="00901E09" w:rsidP="00031CCB">
      <w:pPr>
        <w:numPr>
          <w:ilvl w:val="0"/>
          <w:numId w:val="25"/>
        </w:numPr>
        <w:spacing w:line="276" w:lineRule="auto"/>
        <w:jc w:val="both"/>
        <w:rPr>
          <w:rFonts w:eastAsia="Calibri"/>
        </w:rPr>
      </w:pPr>
      <w:r w:rsidRPr="00901E09">
        <w:rPr>
          <w:rFonts w:eastAsia="Calibri"/>
          <w:b/>
        </w:rPr>
        <w:t>Ethics Compliance:</w:t>
      </w:r>
      <w:r w:rsidRPr="00901E09">
        <w:rPr>
          <w:rFonts w:eastAsia="Calibri"/>
        </w:rPr>
        <w:t xml:space="preserve"> Obtain institutional review board approval for human/animal studies; declare informed consent and ethical adherence.</w:t>
      </w:r>
    </w:p>
    <w:p w:rsidR="00901E09" w:rsidRPr="00901E09" w:rsidRDefault="00901E09" w:rsidP="00031CCB">
      <w:pPr>
        <w:numPr>
          <w:ilvl w:val="0"/>
          <w:numId w:val="25"/>
        </w:numPr>
        <w:spacing w:line="276" w:lineRule="auto"/>
        <w:jc w:val="both"/>
        <w:rPr>
          <w:rFonts w:eastAsia="Calibri"/>
        </w:rPr>
      </w:pPr>
      <w:r w:rsidRPr="00901E09">
        <w:rPr>
          <w:rFonts w:eastAsia="Calibri"/>
          <w:b/>
        </w:rPr>
        <w:t>Authorship:</w:t>
      </w:r>
      <w:r w:rsidRPr="00901E09">
        <w:rPr>
          <w:rFonts w:eastAsia="Calibri"/>
        </w:rPr>
        <w:t xml:space="preserve"> Clearly define author contributions. All authors must approve the final manuscript.</w:t>
      </w:r>
    </w:p>
    <w:p w:rsidR="00901E09" w:rsidRPr="00901E09" w:rsidRDefault="00901E09" w:rsidP="00031CCB">
      <w:pPr>
        <w:numPr>
          <w:ilvl w:val="0"/>
          <w:numId w:val="25"/>
        </w:numPr>
        <w:spacing w:line="276" w:lineRule="auto"/>
        <w:jc w:val="both"/>
        <w:rPr>
          <w:rFonts w:eastAsia="Calibri"/>
        </w:rPr>
      </w:pPr>
      <w:r w:rsidRPr="00901E09">
        <w:rPr>
          <w:rFonts w:eastAsia="Calibri"/>
          <w:b/>
        </w:rPr>
        <w:t>Data Availability:</w:t>
      </w:r>
      <w:r w:rsidRPr="00901E09">
        <w:rPr>
          <w:rFonts w:eastAsia="Calibri"/>
        </w:rPr>
        <w:t xml:space="preserve"> Provide access to data underlying results when feasible and consistent with privacy regulations.</w:t>
      </w:r>
    </w:p>
    <w:p w:rsidR="00901E09" w:rsidRPr="00901E09" w:rsidRDefault="00901E09" w:rsidP="00031CCB">
      <w:pPr>
        <w:numPr>
          <w:ilvl w:val="0"/>
          <w:numId w:val="25"/>
        </w:numPr>
        <w:spacing w:line="276" w:lineRule="auto"/>
        <w:jc w:val="both"/>
        <w:rPr>
          <w:rFonts w:eastAsia="Calibri"/>
        </w:rPr>
      </w:pPr>
      <w:r w:rsidRPr="00901E09">
        <w:rPr>
          <w:rFonts w:eastAsia="Calibri"/>
          <w:b/>
        </w:rPr>
        <w:t>Reproducibility:</w:t>
      </w:r>
      <w:r w:rsidRPr="00901E09">
        <w:rPr>
          <w:rFonts w:eastAsia="Calibri"/>
        </w:rPr>
        <w:t xml:space="preserve"> Ensure sufficient methodological detail for independent reproducibility.</w:t>
      </w:r>
    </w:p>
    <w:p w:rsidR="00901E09" w:rsidRPr="00901E09" w:rsidRDefault="00901E09" w:rsidP="00031CCB">
      <w:pPr>
        <w:numPr>
          <w:ilvl w:val="0"/>
          <w:numId w:val="25"/>
        </w:numPr>
        <w:spacing w:line="276" w:lineRule="auto"/>
        <w:jc w:val="both"/>
        <w:rPr>
          <w:rFonts w:eastAsia="Calibri"/>
        </w:rPr>
      </w:pPr>
      <w:r w:rsidRPr="00901E09">
        <w:rPr>
          <w:rFonts w:eastAsia="Calibri"/>
          <w:b/>
        </w:rPr>
        <w:t>Language Quality:</w:t>
      </w:r>
      <w:r w:rsidRPr="00901E09">
        <w:rPr>
          <w:rFonts w:eastAsia="Calibri"/>
        </w:rPr>
        <w:t xml:space="preserve"> Manuscripts should be written in clear, grammatical academic English.</w:t>
      </w:r>
    </w:p>
    <w:p w:rsidR="00193208" w:rsidRPr="00031CCB" w:rsidRDefault="00901E09" w:rsidP="00031CCB">
      <w:pPr>
        <w:numPr>
          <w:ilvl w:val="0"/>
          <w:numId w:val="25"/>
        </w:numPr>
        <w:spacing w:line="276" w:lineRule="auto"/>
        <w:jc w:val="both"/>
        <w:rPr>
          <w:rFonts w:eastAsia="Calibri"/>
        </w:rPr>
      </w:pPr>
      <w:r w:rsidRPr="00901E09">
        <w:rPr>
          <w:rFonts w:eastAsia="Calibri"/>
          <w:b/>
        </w:rPr>
        <w:t>Peer Review:</w:t>
      </w:r>
      <w:r w:rsidRPr="00901E09">
        <w:rPr>
          <w:rFonts w:eastAsia="Calibri"/>
        </w:rPr>
        <w:t xml:space="preserve"> Be prepared to respond to reviewer feedback with detailed, point-by-point replies.</w:t>
      </w:r>
    </w:p>
    <w:sectPr w:rsidR="00193208" w:rsidRPr="00031CCB" w:rsidSect="00901E09">
      <w:type w:val="continuous"/>
      <w:pgSz w:w="11906" w:h="16838" w:code="9"/>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D7227" w:rsidRDefault="00ED7227">
      <w:r>
        <w:separator/>
      </w:r>
    </w:p>
  </w:endnote>
  <w:endnote w:type="continuationSeparator" w:id="0">
    <w:p w:rsidR="00ED7227" w:rsidRDefault="00ED72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22525" w:rsidRPr="00267226" w:rsidRDefault="00267226" w:rsidP="00267226">
    <w:pPr>
      <w:pBdr>
        <w:top w:val="single" w:sz="4" w:space="0" w:color="auto"/>
      </w:pBdr>
      <w:tabs>
        <w:tab w:val="center" w:pos="4550"/>
        <w:tab w:val="left" w:pos="5818"/>
      </w:tabs>
      <w:spacing w:line="276" w:lineRule="auto"/>
      <w:ind w:right="27"/>
      <w:rPr>
        <w:rFonts w:ascii="Calibri" w:eastAsia="Calibri" w:hAnsi="Calibri" w:cs="Mangal"/>
        <w:color w:val="0F243E"/>
        <w:sz w:val="24"/>
        <w:szCs w:val="24"/>
      </w:rPr>
    </w:pPr>
    <w:r w:rsidRPr="00382FF5">
      <w:rPr>
        <w:rFonts w:ascii="Calibri" w:eastAsia="Calibri" w:hAnsi="Calibri" w:cs="Mangal"/>
        <w:color w:val="548DD4"/>
        <w:spacing w:val="60"/>
        <w:sz w:val="24"/>
        <w:szCs w:val="24"/>
      </w:rPr>
      <w:t>Page</w:t>
    </w:r>
    <w:r w:rsidRPr="00382FF5">
      <w:rPr>
        <w:rFonts w:ascii="Calibri" w:eastAsia="Calibri" w:hAnsi="Calibri" w:cs="Mangal"/>
        <w:color w:val="548DD4"/>
        <w:sz w:val="24"/>
        <w:szCs w:val="24"/>
      </w:rPr>
      <w:t xml:space="preserve"> </w:t>
    </w:r>
    <w:r w:rsidRPr="00382FF5">
      <w:rPr>
        <w:rFonts w:ascii="Calibri" w:eastAsia="Calibri" w:hAnsi="Calibri" w:cs="Mangal"/>
        <w:color w:val="17365D"/>
        <w:sz w:val="24"/>
        <w:szCs w:val="24"/>
      </w:rPr>
      <w:fldChar w:fldCharType="begin"/>
    </w:r>
    <w:r w:rsidRPr="00382FF5">
      <w:rPr>
        <w:rFonts w:ascii="Calibri" w:eastAsia="Calibri" w:hAnsi="Calibri" w:cs="Mangal"/>
        <w:color w:val="17365D"/>
        <w:sz w:val="24"/>
        <w:szCs w:val="24"/>
      </w:rPr>
      <w:instrText xml:space="preserve"> PAGE   \* MERGEFORMAT </w:instrText>
    </w:r>
    <w:r w:rsidRPr="00382FF5">
      <w:rPr>
        <w:rFonts w:ascii="Calibri" w:eastAsia="Calibri" w:hAnsi="Calibri" w:cs="Mangal"/>
        <w:color w:val="17365D"/>
        <w:sz w:val="24"/>
        <w:szCs w:val="24"/>
      </w:rPr>
      <w:fldChar w:fldCharType="separate"/>
    </w:r>
    <w:r w:rsidR="00381725">
      <w:rPr>
        <w:rFonts w:ascii="Calibri" w:eastAsia="Calibri" w:hAnsi="Calibri" w:cs="Mangal"/>
        <w:noProof/>
        <w:color w:val="17365D"/>
        <w:sz w:val="24"/>
        <w:szCs w:val="24"/>
      </w:rPr>
      <w:t>2</w:t>
    </w:r>
    <w:r w:rsidRPr="00382FF5">
      <w:rPr>
        <w:rFonts w:ascii="Calibri" w:eastAsia="Calibri" w:hAnsi="Calibri" w:cs="Mangal"/>
        <w:color w:val="17365D"/>
        <w:sz w:val="24"/>
        <w:szCs w:val="24"/>
      </w:rPr>
      <w:fldChar w:fldCharType="end"/>
    </w:r>
    <w:r>
      <w:rPr>
        <w:rFonts w:ascii="Calibri" w:eastAsia="Calibri" w:hAnsi="Calibri" w:cs="Mangal"/>
        <w:color w:val="17365D"/>
        <w:sz w:val="24"/>
        <w:szCs w:val="24"/>
      </w:rPr>
      <w:t xml:space="preserve"> | 23</w:t>
    </w:r>
    <w:r w:rsidRPr="00382FF5">
      <w:rPr>
        <w:rFonts w:ascii="Calibri" w:eastAsia="Calibri" w:hAnsi="Calibri" w:cs="Mangal"/>
        <w:color w:val="17365D"/>
        <w:sz w:val="24"/>
        <w:szCs w:val="24"/>
      </w:rPr>
      <w:t xml:space="preserve">                                                                                                        </w:t>
    </w:r>
    <w:r>
      <w:rPr>
        <w:rFonts w:ascii="Calibri" w:eastAsia="Calibri" w:hAnsi="Calibri" w:cs="Mangal"/>
        <w:color w:val="17365D"/>
        <w:sz w:val="24"/>
        <w:szCs w:val="24"/>
      </w:rPr>
      <w:t xml:space="preserve">       </w:t>
    </w:r>
    <w:r w:rsidRPr="00382FF5">
      <w:rPr>
        <w:rFonts w:ascii="Calibri" w:eastAsia="Calibri" w:hAnsi="Calibri" w:cs="Mangal"/>
        <w:color w:val="17365D"/>
        <w:sz w:val="24"/>
        <w:szCs w:val="24"/>
      </w:rPr>
      <w:t xml:space="preserve">    </w:t>
    </w:r>
    <w:r w:rsidRPr="00382FF5">
      <w:rPr>
        <w:rFonts w:ascii="Palatino Linotype" w:hAnsi="Palatino Linotype"/>
        <w:noProof/>
        <w:color w:val="2F5496"/>
        <w:sz w:val="22"/>
        <w:szCs w:val="26"/>
        <w:lang w:val="en-IN"/>
      </w:rPr>
      <w:t>Avaliable at: www.ijlsar.org</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2161E" w:rsidRPr="00267226" w:rsidRDefault="00267226" w:rsidP="00267226">
    <w:pPr>
      <w:pBdr>
        <w:top w:val="single" w:sz="4" w:space="0" w:color="auto"/>
      </w:pBdr>
      <w:tabs>
        <w:tab w:val="center" w:pos="4550"/>
        <w:tab w:val="left" w:pos="5818"/>
      </w:tabs>
      <w:spacing w:line="276" w:lineRule="auto"/>
      <w:ind w:right="27"/>
      <w:rPr>
        <w:rFonts w:ascii="Calibri" w:eastAsia="Calibri" w:hAnsi="Calibri" w:cs="Mangal"/>
        <w:color w:val="0F243E"/>
        <w:sz w:val="24"/>
        <w:szCs w:val="24"/>
      </w:rPr>
    </w:pPr>
    <w:r w:rsidRPr="00382FF5">
      <w:rPr>
        <w:rFonts w:ascii="Calibri" w:eastAsia="Calibri" w:hAnsi="Calibri" w:cs="Mangal"/>
        <w:color w:val="548DD4"/>
        <w:spacing w:val="60"/>
        <w:sz w:val="24"/>
        <w:szCs w:val="24"/>
      </w:rPr>
      <w:t>Page</w:t>
    </w:r>
    <w:r w:rsidRPr="00382FF5">
      <w:rPr>
        <w:rFonts w:ascii="Calibri" w:eastAsia="Calibri" w:hAnsi="Calibri" w:cs="Mangal"/>
        <w:color w:val="548DD4"/>
        <w:sz w:val="24"/>
        <w:szCs w:val="24"/>
      </w:rPr>
      <w:t xml:space="preserve"> </w:t>
    </w:r>
    <w:r w:rsidRPr="00382FF5">
      <w:rPr>
        <w:rFonts w:ascii="Calibri" w:eastAsia="Calibri" w:hAnsi="Calibri" w:cs="Mangal"/>
        <w:color w:val="17365D"/>
        <w:sz w:val="24"/>
        <w:szCs w:val="24"/>
      </w:rPr>
      <w:fldChar w:fldCharType="begin"/>
    </w:r>
    <w:r w:rsidRPr="00382FF5">
      <w:rPr>
        <w:rFonts w:ascii="Calibri" w:eastAsia="Calibri" w:hAnsi="Calibri" w:cs="Mangal"/>
        <w:color w:val="17365D"/>
        <w:sz w:val="24"/>
        <w:szCs w:val="24"/>
      </w:rPr>
      <w:instrText xml:space="preserve"> PAGE   \* MERGEFORMAT </w:instrText>
    </w:r>
    <w:r w:rsidRPr="00382FF5">
      <w:rPr>
        <w:rFonts w:ascii="Calibri" w:eastAsia="Calibri" w:hAnsi="Calibri" w:cs="Mangal"/>
        <w:color w:val="17365D"/>
        <w:sz w:val="24"/>
        <w:szCs w:val="24"/>
      </w:rPr>
      <w:fldChar w:fldCharType="separate"/>
    </w:r>
    <w:r w:rsidR="00381725">
      <w:rPr>
        <w:rFonts w:ascii="Calibri" w:eastAsia="Calibri" w:hAnsi="Calibri" w:cs="Mangal"/>
        <w:noProof/>
        <w:color w:val="17365D"/>
        <w:sz w:val="24"/>
        <w:szCs w:val="24"/>
      </w:rPr>
      <w:t>1</w:t>
    </w:r>
    <w:r w:rsidRPr="00382FF5">
      <w:rPr>
        <w:rFonts w:ascii="Calibri" w:eastAsia="Calibri" w:hAnsi="Calibri" w:cs="Mangal"/>
        <w:color w:val="17365D"/>
        <w:sz w:val="24"/>
        <w:szCs w:val="24"/>
      </w:rPr>
      <w:fldChar w:fldCharType="end"/>
    </w:r>
    <w:r>
      <w:rPr>
        <w:rFonts w:ascii="Calibri" w:eastAsia="Calibri" w:hAnsi="Calibri" w:cs="Mangal"/>
        <w:color w:val="17365D"/>
        <w:sz w:val="24"/>
        <w:szCs w:val="24"/>
      </w:rPr>
      <w:t xml:space="preserve"> | 23</w:t>
    </w:r>
    <w:r w:rsidRPr="00382FF5">
      <w:rPr>
        <w:rFonts w:ascii="Calibri" w:eastAsia="Calibri" w:hAnsi="Calibri" w:cs="Mangal"/>
        <w:color w:val="17365D"/>
        <w:sz w:val="24"/>
        <w:szCs w:val="24"/>
      </w:rPr>
      <w:t xml:space="preserve">                                                                                                        </w:t>
    </w:r>
    <w:r>
      <w:rPr>
        <w:rFonts w:ascii="Calibri" w:eastAsia="Calibri" w:hAnsi="Calibri" w:cs="Mangal"/>
        <w:color w:val="17365D"/>
        <w:sz w:val="24"/>
        <w:szCs w:val="24"/>
      </w:rPr>
      <w:t xml:space="preserve">       </w:t>
    </w:r>
    <w:r w:rsidRPr="00382FF5">
      <w:rPr>
        <w:rFonts w:ascii="Calibri" w:eastAsia="Calibri" w:hAnsi="Calibri" w:cs="Mangal"/>
        <w:color w:val="17365D"/>
        <w:sz w:val="24"/>
        <w:szCs w:val="24"/>
      </w:rPr>
      <w:t xml:space="preserve">    </w:t>
    </w:r>
    <w:r w:rsidRPr="00382FF5">
      <w:rPr>
        <w:rFonts w:ascii="Palatino Linotype" w:hAnsi="Palatino Linotype"/>
        <w:noProof/>
        <w:color w:val="2F5496"/>
        <w:sz w:val="22"/>
        <w:szCs w:val="26"/>
        <w:lang w:val="en-IN"/>
      </w:rPr>
      <w:t>Avaliable at: www.ijlsar.org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D7227" w:rsidRDefault="00ED7227">
      <w:r>
        <w:separator/>
      </w:r>
    </w:p>
  </w:footnote>
  <w:footnote w:type="continuationSeparator" w:id="0">
    <w:p w:rsidR="00ED7227" w:rsidRDefault="00ED72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2161E" w:rsidRPr="0032161E" w:rsidRDefault="00193208" w:rsidP="0032161E">
    <w:pPr>
      <w:spacing w:after="120" w:line="276" w:lineRule="auto"/>
      <w:jc w:val="both"/>
      <w:rPr>
        <w:rFonts w:ascii="Segoe UI" w:eastAsia="Arial" w:hAnsi="Segoe UI" w:cs="Segoe UI"/>
        <w:b/>
        <w:szCs w:val="22"/>
      </w:rPr>
    </w:pPr>
    <w:r>
      <w:rPr>
        <w:rFonts w:ascii="Segoe UI" w:eastAsia="Arial" w:hAnsi="Segoe UI" w:cs="Segoe UI"/>
        <w:b/>
        <w:szCs w:val="22"/>
      </w:rPr>
      <w:t>Author Name</w:t>
    </w:r>
    <w:r w:rsidR="0032161E" w:rsidRPr="004D2F82">
      <w:rPr>
        <w:rFonts w:ascii="Segoe UI" w:eastAsia="Arial" w:hAnsi="Segoe UI" w:cs="Segoe UI"/>
        <w:b/>
        <w:szCs w:val="22"/>
      </w:rPr>
      <w:t xml:space="preserve"> et al, </w:t>
    </w:r>
    <w:r>
      <w:rPr>
        <w:rFonts w:ascii="Segoe UI" w:eastAsia="Arial" w:hAnsi="Segoe UI" w:cs="Segoe UI"/>
        <w:b/>
        <w:szCs w:val="22"/>
      </w:rPr>
      <w:t xml:space="preserve">Manuscript Title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PlainTable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65"/>
      <w:gridCol w:w="1701"/>
    </w:tblGrid>
    <w:tr w:rsidR="0032161E" w:rsidRPr="004D2F82" w:rsidTr="00B258E8">
      <w:trPr>
        <w:cnfStyle w:val="100000000000" w:firstRow="1" w:lastRow="0" w:firstColumn="0" w:lastColumn="0" w:oddVBand="0" w:evenVBand="0" w:oddHBand="0" w:evenHBand="0" w:firstRowFirstColumn="0" w:firstRowLastColumn="0" w:lastRowFirstColumn="0" w:lastRowLastColumn="0"/>
        <w:trHeight w:val="1520"/>
      </w:trPr>
      <w:tc>
        <w:tcPr>
          <w:cnfStyle w:val="001000000000" w:firstRow="0" w:lastRow="0" w:firstColumn="1" w:lastColumn="0" w:oddVBand="0" w:evenVBand="0" w:oddHBand="0" w:evenHBand="0" w:firstRowFirstColumn="0" w:firstRowLastColumn="0" w:lastRowFirstColumn="0" w:lastRowLastColumn="0"/>
          <w:tcW w:w="8835" w:type="dxa"/>
          <w:tcBorders>
            <w:bottom w:val="single" w:sz="4" w:space="0" w:color="auto"/>
          </w:tcBorders>
          <w:hideMark/>
        </w:tcPr>
        <w:p w:rsidR="00B63D42" w:rsidRPr="00382FF5" w:rsidRDefault="00B63D42" w:rsidP="00B63D42">
          <w:pPr>
            <w:spacing w:after="120"/>
            <w:rPr>
              <w:rFonts w:ascii="Palatino Linotype" w:hAnsi="Palatino Linotype"/>
              <w:b w:val="0"/>
              <w:bCs w:val="0"/>
              <w:noProof/>
              <w:sz w:val="24"/>
              <w:szCs w:val="24"/>
              <w:lang w:val="id-ID" w:eastAsia="ru-RU"/>
            </w:rPr>
          </w:pPr>
          <w:r w:rsidRPr="00382FF5">
            <w:rPr>
              <w:rFonts w:ascii="Palatino Linotype" w:hAnsi="Palatino Linotype"/>
              <w:noProof/>
              <w:sz w:val="24"/>
              <w:szCs w:val="24"/>
              <w:lang w:val="id-ID" w:eastAsia="ru-RU"/>
            </w:rPr>
            <w:t xml:space="preserve">International Journal of Life Science and Agriculture Research </w:t>
          </w:r>
        </w:p>
        <w:p w:rsidR="00B63D42" w:rsidRPr="00382FF5" w:rsidRDefault="00B63D42" w:rsidP="00B63D42">
          <w:pPr>
            <w:spacing w:after="120"/>
            <w:rPr>
              <w:rFonts w:ascii="Palatino Linotype" w:hAnsi="Palatino Linotype"/>
              <w:b w:val="0"/>
              <w:bCs w:val="0"/>
              <w:noProof/>
              <w:sz w:val="24"/>
              <w:szCs w:val="24"/>
              <w:lang w:eastAsia="ru-RU"/>
            </w:rPr>
          </w:pPr>
          <w:r w:rsidRPr="00382FF5">
            <w:rPr>
              <w:rFonts w:ascii="Palatino Linotype" w:hAnsi="Palatino Linotype"/>
              <w:noProof/>
              <w:sz w:val="24"/>
              <w:szCs w:val="24"/>
              <w:lang w:eastAsia="ru-RU"/>
            </w:rPr>
            <w:t>ISSN (Print): 2833-2091, ISSN (Online): 2833-2105</w:t>
          </w:r>
        </w:p>
        <w:p w:rsidR="0032161E" w:rsidRPr="00EA2F6F" w:rsidRDefault="0032161E" w:rsidP="0032161E">
          <w:pPr>
            <w:tabs>
              <w:tab w:val="center" w:pos="4680"/>
              <w:tab w:val="right" w:pos="9360"/>
            </w:tabs>
            <w:suppressAutoHyphens/>
            <w:spacing w:after="120"/>
            <w:rPr>
              <w:rFonts w:ascii="Palatino Linotype" w:hAnsi="Palatino Linotype" w:cs="Arial"/>
              <w:noProof/>
              <w:sz w:val="24"/>
              <w:szCs w:val="28"/>
              <w:lang w:eastAsia="ru-RU"/>
            </w:rPr>
          </w:pPr>
          <w:r w:rsidRPr="004D2F82">
            <w:rPr>
              <w:rFonts w:ascii="Palatino Linotype" w:hAnsi="Palatino Linotype" w:cs="Arial"/>
              <w:noProof/>
              <w:sz w:val="24"/>
              <w:szCs w:val="28"/>
              <w:lang w:val="id-ID" w:eastAsia="ru-RU"/>
            </w:rPr>
            <w:t>Volume 0</w:t>
          </w:r>
          <w:r w:rsidR="00381725">
            <w:rPr>
              <w:rFonts w:ascii="Palatino Linotype" w:hAnsi="Palatino Linotype" w:cs="Arial"/>
              <w:noProof/>
              <w:sz w:val="24"/>
              <w:szCs w:val="28"/>
              <w:lang w:eastAsia="ru-RU"/>
            </w:rPr>
            <w:t>5</w:t>
          </w:r>
          <w:r w:rsidR="00EA2F6F">
            <w:rPr>
              <w:rFonts w:ascii="Palatino Linotype" w:hAnsi="Palatino Linotype" w:cs="Arial"/>
              <w:noProof/>
              <w:sz w:val="24"/>
              <w:szCs w:val="28"/>
              <w:lang w:val="en-ID" w:eastAsia="ru-RU"/>
            </w:rPr>
            <w:t xml:space="preserve"> </w:t>
          </w:r>
          <w:r w:rsidRPr="004D2F82">
            <w:rPr>
              <w:rFonts w:ascii="Palatino Linotype" w:hAnsi="Palatino Linotype" w:cs="Arial"/>
              <w:noProof/>
              <w:sz w:val="24"/>
              <w:szCs w:val="28"/>
              <w:lang w:val="id-ID" w:eastAsia="ru-RU"/>
            </w:rPr>
            <w:t>Issue 0</w:t>
          </w:r>
          <w:r w:rsidR="00EC4342">
            <w:rPr>
              <w:rFonts w:ascii="Palatino Linotype" w:hAnsi="Palatino Linotype" w:cs="Arial"/>
              <w:noProof/>
              <w:sz w:val="24"/>
              <w:szCs w:val="28"/>
              <w:lang w:eastAsia="ru-RU"/>
            </w:rPr>
            <w:t>0 ..(Month)..</w:t>
          </w:r>
          <w:r w:rsidR="00EA2F6F">
            <w:rPr>
              <w:rFonts w:ascii="Palatino Linotype" w:hAnsi="Palatino Linotype" w:cs="Arial"/>
              <w:noProof/>
              <w:sz w:val="24"/>
              <w:szCs w:val="28"/>
              <w:lang w:val="id-ID" w:eastAsia="ru-RU"/>
            </w:rPr>
            <w:t>202</w:t>
          </w:r>
          <w:r w:rsidR="00F3194A">
            <w:rPr>
              <w:rFonts w:ascii="Palatino Linotype" w:hAnsi="Palatino Linotype" w:cs="Arial"/>
              <w:noProof/>
              <w:sz w:val="24"/>
              <w:szCs w:val="28"/>
              <w:lang w:eastAsia="ru-RU"/>
            </w:rPr>
            <w:t>6</w:t>
          </w:r>
        </w:p>
        <w:p w:rsidR="00267226" w:rsidRPr="00267226" w:rsidRDefault="00267226" w:rsidP="0032161E">
          <w:pPr>
            <w:tabs>
              <w:tab w:val="center" w:pos="4680"/>
              <w:tab w:val="right" w:pos="9360"/>
            </w:tabs>
            <w:suppressAutoHyphens/>
            <w:spacing w:after="120"/>
            <w:rPr>
              <w:rFonts w:ascii="Palatino Linotype" w:hAnsi="Palatino Linotype" w:cs="Arial"/>
              <w:noProof/>
              <w:sz w:val="24"/>
              <w:szCs w:val="28"/>
              <w:lang w:eastAsia="ru-RU"/>
            </w:rPr>
          </w:pPr>
          <w:r>
            <w:rPr>
              <w:rFonts w:ascii="Palatino Linotype" w:hAnsi="Palatino Linotype" w:cs="Arial"/>
              <w:noProof/>
              <w:sz w:val="24"/>
              <w:szCs w:val="28"/>
              <w:lang w:eastAsia="ru-RU"/>
            </w:rPr>
            <w:t xml:space="preserve">DOI: </w:t>
          </w:r>
          <w:hyperlink r:id="rId1" w:history="1">
            <w:r w:rsidR="00F3194A">
              <w:rPr>
                <w:rStyle w:val="Hyperlink"/>
                <w:rFonts w:ascii="Palatino Linotype" w:hAnsi="Palatino Linotype" w:cs="Arial"/>
                <w:noProof/>
                <w:szCs w:val="28"/>
                <w:lang w:val="en-AU" w:eastAsia="ru-RU"/>
              </w:rPr>
              <w:t>https://doi.org/10.55677/ijlsar/V05I00Y2026-00</w:t>
            </w:r>
          </w:hyperlink>
        </w:p>
        <w:p w:rsidR="0032161E" w:rsidRPr="004D2F82" w:rsidRDefault="0032161E" w:rsidP="0032161E">
          <w:pPr>
            <w:tabs>
              <w:tab w:val="center" w:pos="4680"/>
              <w:tab w:val="right" w:pos="9360"/>
            </w:tabs>
            <w:suppressAutoHyphens/>
            <w:spacing w:after="120"/>
            <w:rPr>
              <w:rFonts w:ascii="Palatino Linotype" w:hAnsi="Palatino Linotype" w:cs="Arial"/>
              <w:noProof/>
              <w:sz w:val="24"/>
              <w:szCs w:val="28"/>
              <w:lang w:eastAsia="ru-RU"/>
            </w:rPr>
          </w:pPr>
          <w:r w:rsidRPr="004D2F82">
            <w:rPr>
              <w:rFonts w:ascii="Palatino Linotype" w:hAnsi="Palatino Linotype" w:cs="Arial"/>
              <w:noProof/>
              <w:sz w:val="24"/>
              <w:szCs w:val="28"/>
              <w:lang w:val="id-ID" w:eastAsia="ru-RU"/>
            </w:rPr>
            <w:t xml:space="preserve">Page No : </w:t>
          </w:r>
          <w:r w:rsidR="00EC4342">
            <w:rPr>
              <w:rFonts w:ascii="Palatino Linotype" w:hAnsi="Palatino Linotype" w:cs="Arial"/>
              <w:noProof/>
              <w:sz w:val="24"/>
              <w:szCs w:val="28"/>
              <w:lang w:eastAsia="ru-RU"/>
            </w:rPr>
            <w:t>0000-0000</w:t>
          </w:r>
        </w:p>
      </w:tc>
      <w:tc>
        <w:tcPr>
          <w:tcW w:w="1725" w:type="dxa"/>
          <w:tcBorders>
            <w:bottom w:val="single" w:sz="4" w:space="0" w:color="auto"/>
          </w:tcBorders>
        </w:tcPr>
        <w:p w:rsidR="0032161E" w:rsidRPr="004D2F82" w:rsidRDefault="0032161E" w:rsidP="0032161E">
          <w:pPr>
            <w:cnfStyle w:val="100000000000" w:firstRow="1" w:lastRow="0" w:firstColumn="0" w:lastColumn="0" w:oddVBand="0" w:evenVBand="0" w:oddHBand="0" w:evenHBand="0" w:firstRowFirstColumn="0" w:firstRowLastColumn="0" w:lastRowFirstColumn="0" w:lastRowLastColumn="0"/>
            <w:rPr>
              <w:rFonts w:ascii="Palatino Linotype" w:hAnsi="Palatino Linotype"/>
              <w:noProof/>
              <w:sz w:val="28"/>
              <w:szCs w:val="28"/>
              <w:lang w:val="id-ID" w:eastAsia="ru-RU"/>
            </w:rPr>
          </w:pPr>
        </w:p>
        <w:p w:rsidR="0032161E" w:rsidRPr="004D2F82" w:rsidRDefault="0032161E" w:rsidP="0032161E">
          <w:pPr>
            <w:tabs>
              <w:tab w:val="center" w:pos="4680"/>
              <w:tab w:val="right" w:pos="9360"/>
            </w:tabs>
            <w:suppressAutoHyphens/>
            <w:spacing w:after="120"/>
            <w:cnfStyle w:val="100000000000" w:firstRow="1" w:lastRow="0" w:firstColumn="0" w:lastColumn="0" w:oddVBand="0" w:evenVBand="0" w:oddHBand="0" w:evenHBand="0" w:firstRowFirstColumn="0" w:firstRowLastColumn="0" w:lastRowFirstColumn="0" w:lastRowLastColumn="0"/>
            <w:rPr>
              <w:rFonts w:ascii="Palatino Linotype" w:hAnsi="Palatino Linotype"/>
              <w:noProof/>
              <w:sz w:val="28"/>
              <w:szCs w:val="28"/>
              <w:lang w:val="id-ID" w:eastAsia="ru-RU"/>
            </w:rPr>
          </w:pPr>
        </w:p>
      </w:tc>
    </w:tr>
  </w:tbl>
  <w:p w:rsidR="0032161E" w:rsidRDefault="003216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E755F"/>
    <w:multiLevelType w:val="hybridMultilevel"/>
    <w:tmpl w:val="43F693C4"/>
    <w:lvl w:ilvl="0" w:tplc="57D2A2B4">
      <w:start w:val="1"/>
      <w:numFmt w:val="upperRoman"/>
      <w:lvlText w:val="%1."/>
      <w:lvlJc w:val="right"/>
      <w:pPr>
        <w:ind w:left="360" w:hanging="360"/>
      </w:pPr>
    </w:lvl>
    <w:lvl w:ilvl="1" w:tplc="761A1D4E" w:tentative="1">
      <w:start w:val="1"/>
      <w:numFmt w:val="lowerLetter"/>
      <w:lvlText w:val="%2."/>
      <w:lvlJc w:val="left"/>
      <w:pPr>
        <w:ind w:left="1080" w:hanging="360"/>
      </w:pPr>
    </w:lvl>
    <w:lvl w:ilvl="2" w:tplc="BDCCEB86" w:tentative="1">
      <w:start w:val="1"/>
      <w:numFmt w:val="lowerRoman"/>
      <w:lvlText w:val="%3."/>
      <w:lvlJc w:val="right"/>
      <w:pPr>
        <w:ind w:left="1800" w:hanging="180"/>
      </w:pPr>
    </w:lvl>
    <w:lvl w:ilvl="3" w:tplc="39E0A7B8" w:tentative="1">
      <w:start w:val="1"/>
      <w:numFmt w:val="decimal"/>
      <w:lvlText w:val="%4."/>
      <w:lvlJc w:val="left"/>
      <w:pPr>
        <w:ind w:left="2520" w:hanging="360"/>
      </w:pPr>
    </w:lvl>
    <w:lvl w:ilvl="4" w:tplc="B7A860F8" w:tentative="1">
      <w:start w:val="1"/>
      <w:numFmt w:val="lowerLetter"/>
      <w:lvlText w:val="%5."/>
      <w:lvlJc w:val="left"/>
      <w:pPr>
        <w:ind w:left="3240" w:hanging="360"/>
      </w:pPr>
    </w:lvl>
    <w:lvl w:ilvl="5" w:tplc="940E71C2" w:tentative="1">
      <w:start w:val="1"/>
      <w:numFmt w:val="lowerRoman"/>
      <w:lvlText w:val="%6."/>
      <w:lvlJc w:val="right"/>
      <w:pPr>
        <w:ind w:left="3960" w:hanging="180"/>
      </w:pPr>
    </w:lvl>
    <w:lvl w:ilvl="6" w:tplc="A45606EE" w:tentative="1">
      <w:start w:val="1"/>
      <w:numFmt w:val="decimal"/>
      <w:lvlText w:val="%7."/>
      <w:lvlJc w:val="left"/>
      <w:pPr>
        <w:ind w:left="4680" w:hanging="360"/>
      </w:pPr>
    </w:lvl>
    <w:lvl w:ilvl="7" w:tplc="587E6CCE" w:tentative="1">
      <w:start w:val="1"/>
      <w:numFmt w:val="lowerLetter"/>
      <w:lvlText w:val="%8."/>
      <w:lvlJc w:val="left"/>
      <w:pPr>
        <w:ind w:left="5400" w:hanging="360"/>
      </w:pPr>
    </w:lvl>
    <w:lvl w:ilvl="8" w:tplc="B4F00FCA" w:tentative="1">
      <w:start w:val="1"/>
      <w:numFmt w:val="lowerRoman"/>
      <w:lvlText w:val="%9."/>
      <w:lvlJc w:val="right"/>
      <w:pPr>
        <w:ind w:left="6120" w:hanging="180"/>
      </w:pPr>
    </w:lvl>
  </w:abstractNum>
  <w:abstractNum w:abstractNumId="1" w15:restartNumberingAfterBreak="0">
    <w:nsid w:val="0D3D1BC2"/>
    <w:multiLevelType w:val="hybridMultilevel"/>
    <w:tmpl w:val="24F67960"/>
    <w:lvl w:ilvl="0" w:tplc="04090011">
      <w:start w:val="1"/>
      <w:numFmt w:val="decimal"/>
      <w:lvlText w:val="%1)"/>
      <w:lvlJc w:val="left"/>
      <w:pPr>
        <w:ind w:left="360" w:hanging="360"/>
      </w:pPr>
      <w:rPr>
        <w:rFonts w:hint="default"/>
      </w:rPr>
    </w:lvl>
    <w:lvl w:ilvl="1" w:tplc="F8B017CC" w:tentative="1">
      <w:start w:val="1"/>
      <w:numFmt w:val="lowerLetter"/>
      <w:lvlText w:val="%2."/>
      <w:lvlJc w:val="left"/>
      <w:pPr>
        <w:ind w:left="1080" w:hanging="360"/>
      </w:pPr>
    </w:lvl>
    <w:lvl w:ilvl="2" w:tplc="3B9C4A20" w:tentative="1">
      <w:start w:val="1"/>
      <w:numFmt w:val="lowerRoman"/>
      <w:lvlText w:val="%3."/>
      <w:lvlJc w:val="right"/>
      <w:pPr>
        <w:ind w:left="1800" w:hanging="180"/>
      </w:pPr>
    </w:lvl>
    <w:lvl w:ilvl="3" w:tplc="FA1CAD70" w:tentative="1">
      <w:start w:val="1"/>
      <w:numFmt w:val="decimal"/>
      <w:lvlText w:val="%4."/>
      <w:lvlJc w:val="left"/>
      <w:pPr>
        <w:ind w:left="2520" w:hanging="360"/>
      </w:pPr>
    </w:lvl>
    <w:lvl w:ilvl="4" w:tplc="3B2EA50C" w:tentative="1">
      <w:start w:val="1"/>
      <w:numFmt w:val="lowerLetter"/>
      <w:lvlText w:val="%5."/>
      <w:lvlJc w:val="left"/>
      <w:pPr>
        <w:ind w:left="3240" w:hanging="360"/>
      </w:pPr>
    </w:lvl>
    <w:lvl w:ilvl="5" w:tplc="37900966" w:tentative="1">
      <w:start w:val="1"/>
      <w:numFmt w:val="lowerRoman"/>
      <w:lvlText w:val="%6."/>
      <w:lvlJc w:val="right"/>
      <w:pPr>
        <w:ind w:left="3960" w:hanging="180"/>
      </w:pPr>
    </w:lvl>
    <w:lvl w:ilvl="6" w:tplc="DDA49D04" w:tentative="1">
      <w:start w:val="1"/>
      <w:numFmt w:val="decimal"/>
      <w:lvlText w:val="%7."/>
      <w:lvlJc w:val="left"/>
      <w:pPr>
        <w:ind w:left="4680" w:hanging="360"/>
      </w:pPr>
    </w:lvl>
    <w:lvl w:ilvl="7" w:tplc="1640D6F8" w:tentative="1">
      <w:start w:val="1"/>
      <w:numFmt w:val="lowerLetter"/>
      <w:lvlText w:val="%8."/>
      <w:lvlJc w:val="left"/>
      <w:pPr>
        <w:ind w:left="5400" w:hanging="360"/>
      </w:pPr>
    </w:lvl>
    <w:lvl w:ilvl="8" w:tplc="77AEB7B0" w:tentative="1">
      <w:start w:val="1"/>
      <w:numFmt w:val="lowerRoman"/>
      <w:lvlText w:val="%9."/>
      <w:lvlJc w:val="right"/>
      <w:pPr>
        <w:ind w:left="6120" w:hanging="180"/>
      </w:pPr>
    </w:lvl>
  </w:abstractNum>
  <w:abstractNum w:abstractNumId="2" w15:restartNumberingAfterBreak="0">
    <w:nsid w:val="12306698"/>
    <w:multiLevelType w:val="hybridMultilevel"/>
    <w:tmpl w:val="514C5714"/>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3362111"/>
    <w:multiLevelType w:val="hybridMultilevel"/>
    <w:tmpl w:val="5DD66E90"/>
    <w:lvl w:ilvl="0" w:tplc="FC04D3BE">
      <w:start w:val="1"/>
      <w:numFmt w:val="bullet"/>
      <w:lvlText w:val=""/>
      <w:lvlJc w:val="left"/>
      <w:pPr>
        <w:ind w:left="360" w:hanging="360"/>
      </w:pPr>
      <w:rPr>
        <w:rFonts w:ascii="Symbol" w:hAnsi="Symbol" w:hint="default"/>
      </w:rPr>
    </w:lvl>
    <w:lvl w:ilvl="1" w:tplc="BC185C96" w:tentative="1">
      <w:start w:val="1"/>
      <w:numFmt w:val="bullet"/>
      <w:lvlText w:val="o"/>
      <w:lvlJc w:val="left"/>
      <w:pPr>
        <w:ind w:left="1080" w:hanging="360"/>
      </w:pPr>
      <w:rPr>
        <w:rFonts w:ascii="Courier New" w:hAnsi="Courier New" w:cs="Courier New" w:hint="default"/>
      </w:rPr>
    </w:lvl>
    <w:lvl w:ilvl="2" w:tplc="7814F3D0" w:tentative="1">
      <w:start w:val="1"/>
      <w:numFmt w:val="bullet"/>
      <w:lvlText w:val=""/>
      <w:lvlJc w:val="left"/>
      <w:pPr>
        <w:ind w:left="1800" w:hanging="360"/>
      </w:pPr>
      <w:rPr>
        <w:rFonts w:ascii="Wingdings" w:hAnsi="Wingdings" w:hint="default"/>
      </w:rPr>
    </w:lvl>
    <w:lvl w:ilvl="3" w:tplc="36084EB8" w:tentative="1">
      <w:start w:val="1"/>
      <w:numFmt w:val="bullet"/>
      <w:lvlText w:val=""/>
      <w:lvlJc w:val="left"/>
      <w:pPr>
        <w:ind w:left="2520" w:hanging="360"/>
      </w:pPr>
      <w:rPr>
        <w:rFonts w:ascii="Symbol" w:hAnsi="Symbol" w:hint="default"/>
      </w:rPr>
    </w:lvl>
    <w:lvl w:ilvl="4" w:tplc="3AECE4EC" w:tentative="1">
      <w:start w:val="1"/>
      <w:numFmt w:val="bullet"/>
      <w:lvlText w:val="o"/>
      <w:lvlJc w:val="left"/>
      <w:pPr>
        <w:ind w:left="3240" w:hanging="360"/>
      </w:pPr>
      <w:rPr>
        <w:rFonts w:ascii="Courier New" w:hAnsi="Courier New" w:cs="Courier New" w:hint="default"/>
      </w:rPr>
    </w:lvl>
    <w:lvl w:ilvl="5" w:tplc="F056C662" w:tentative="1">
      <w:start w:val="1"/>
      <w:numFmt w:val="bullet"/>
      <w:lvlText w:val=""/>
      <w:lvlJc w:val="left"/>
      <w:pPr>
        <w:ind w:left="3960" w:hanging="360"/>
      </w:pPr>
      <w:rPr>
        <w:rFonts w:ascii="Wingdings" w:hAnsi="Wingdings" w:hint="default"/>
      </w:rPr>
    </w:lvl>
    <w:lvl w:ilvl="6" w:tplc="3A2633B6" w:tentative="1">
      <w:start w:val="1"/>
      <w:numFmt w:val="bullet"/>
      <w:lvlText w:val=""/>
      <w:lvlJc w:val="left"/>
      <w:pPr>
        <w:ind w:left="4680" w:hanging="360"/>
      </w:pPr>
      <w:rPr>
        <w:rFonts w:ascii="Symbol" w:hAnsi="Symbol" w:hint="default"/>
      </w:rPr>
    </w:lvl>
    <w:lvl w:ilvl="7" w:tplc="4358EF62" w:tentative="1">
      <w:start w:val="1"/>
      <w:numFmt w:val="bullet"/>
      <w:lvlText w:val="o"/>
      <w:lvlJc w:val="left"/>
      <w:pPr>
        <w:ind w:left="5400" w:hanging="360"/>
      </w:pPr>
      <w:rPr>
        <w:rFonts w:ascii="Courier New" w:hAnsi="Courier New" w:cs="Courier New" w:hint="default"/>
      </w:rPr>
    </w:lvl>
    <w:lvl w:ilvl="8" w:tplc="3FD42DC4" w:tentative="1">
      <w:start w:val="1"/>
      <w:numFmt w:val="bullet"/>
      <w:lvlText w:val=""/>
      <w:lvlJc w:val="left"/>
      <w:pPr>
        <w:ind w:left="6120" w:hanging="360"/>
      </w:pPr>
      <w:rPr>
        <w:rFonts w:ascii="Wingdings" w:hAnsi="Wingdings" w:hint="default"/>
      </w:rPr>
    </w:lvl>
  </w:abstractNum>
  <w:abstractNum w:abstractNumId="4" w15:restartNumberingAfterBreak="0">
    <w:nsid w:val="185D6EE2"/>
    <w:multiLevelType w:val="hybridMultilevel"/>
    <w:tmpl w:val="640EE8AC"/>
    <w:lvl w:ilvl="0" w:tplc="04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EFB4604"/>
    <w:multiLevelType w:val="hybridMultilevel"/>
    <w:tmpl w:val="80547BF4"/>
    <w:lvl w:ilvl="0" w:tplc="C77A43AA">
      <w:start w:val="1"/>
      <w:numFmt w:val="bullet"/>
      <w:lvlText w:val=""/>
      <w:lvlJc w:val="left"/>
      <w:pPr>
        <w:tabs>
          <w:tab w:val="num" w:pos="1080"/>
        </w:tabs>
        <w:ind w:left="720" w:hanging="360"/>
      </w:pPr>
      <w:rPr>
        <w:rFonts w:ascii="Symbol" w:hAnsi="Symbol" w:hint="default"/>
      </w:rPr>
    </w:lvl>
    <w:lvl w:ilvl="1" w:tplc="66BE17D0">
      <w:numFmt w:val="decimal"/>
      <w:lvlText w:val=""/>
      <w:lvlJc w:val="left"/>
    </w:lvl>
    <w:lvl w:ilvl="2" w:tplc="042ECA4A">
      <w:numFmt w:val="decimal"/>
      <w:lvlText w:val=""/>
      <w:lvlJc w:val="left"/>
    </w:lvl>
    <w:lvl w:ilvl="3" w:tplc="364A0CE0">
      <w:numFmt w:val="decimal"/>
      <w:lvlText w:val=""/>
      <w:lvlJc w:val="left"/>
    </w:lvl>
    <w:lvl w:ilvl="4" w:tplc="444454EA">
      <w:numFmt w:val="decimal"/>
      <w:lvlText w:val=""/>
      <w:lvlJc w:val="left"/>
    </w:lvl>
    <w:lvl w:ilvl="5" w:tplc="258005A6">
      <w:numFmt w:val="decimal"/>
      <w:lvlText w:val=""/>
      <w:lvlJc w:val="left"/>
    </w:lvl>
    <w:lvl w:ilvl="6" w:tplc="056A2840">
      <w:numFmt w:val="decimal"/>
      <w:lvlText w:val=""/>
      <w:lvlJc w:val="left"/>
    </w:lvl>
    <w:lvl w:ilvl="7" w:tplc="A46A1786">
      <w:numFmt w:val="decimal"/>
      <w:lvlText w:val=""/>
      <w:lvlJc w:val="left"/>
    </w:lvl>
    <w:lvl w:ilvl="8" w:tplc="DBE688D8">
      <w:numFmt w:val="decimal"/>
      <w:lvlText w:val=""/>
      <w:lvlJc w:val="left"/>
    </w:lvl>
  </w:abstractNum>
  <w:abstractNum w:abstractNumId="6" w15:restartNumberingAfterBreak="0">
    <w:nsid w:val="21EF0360"/>
    <w:multiLevelType w:val="hybridMultilevel"/>
    <w:tmpl w:val="507E5ED4"/>
    <w:lvl w:ilvl="0" w:tplc="629C995E">
      <w:start w:val="1"/>
      <w:numFmt w:val="bullet"/>
      <w:lvlText w:val=""/>
      <w:lvlJc w:val="left"/>
      <w:pPr>
        <w:tabs>
          <w:tab w:val="num" w:pos="1080"/>
        </w:tabs>
        <w:ind w:left="720" w:hanging="360"/>
      </w:pPr>
      <w:rPr>
        <w:rFonts w:ascii="Symbol" w:hAnsi="Symbol" w:hint="default"/>
      </w:rPr>
    </w:lvl>
    <w:lvl w:ilvl="1" w:tplc="407895CA">
      <w:numFmt w:val="decimal"/>
      <w:lvlText w:val=""/>
      <w:lvlJc w:val="left"/>
    </w:lvl>
    <w:lvl w:ilvl="2" w:tplc="F266B28C">
      <w:numFmt w:val="decimal"/>
      <w:lvlText w:val=""/>
      <w:lvlJc w:val="left"/>
    </w:lvl>
    <w:lvl w:ilvl="3" w:tplc="5CB62718">
      <w:numFmt w:val="decimal"/>
      <w:lvlText w:val=""/>
      <w:lvlJc w:val="left"/>
    </w:lvl>
    <w:lvl w:ilvl="4" w:tplc="3C6C78A0">
      <w:numFmt w:val="decimal"/>
      <w:lvlText w:val=""/>
      <w:lvlJc w:val="left"/>
    </w:lvl>
    <w:lvl w:ilvl="5" w:tplc="FA04FA94">
      <w:numFmt w:val="decimal"/>
      <w:lvlText w:val=""/>
      <w:lvlJc w:val="left"/>
    </w:lvl>
    <w:lvl w:ilvl="6" w:tplc="9CD29088">
      <w:numFmt w:val="decimal"/>
      <w:lvlText w:val=""/>
      <w:lvlJc w:val="left"/>
    </w:lvl>
    <w:lvl w:ilvl="7" w:tplc="45C8808C">
      <w:numFmt w:val="decimal"/>
      <w:lvlText w:val=""/>
      <w:lvlJc w:val="left"/>
    </w:lvl>
    <w:lvl w:ilvl="8" w:tplc="E6444056">
      <w:numFmt w:val="decimal"/>
      <w:lvlText w:val=""/>
      <w:lvlJc w:val="left"/>
    </w:lvl>
  </w:abstractNum>
  <w:abstractNum w:abstractNumId="7" w15:restartNumberingAfterBreak="0">
    <w:nsid w:val="22BE138D"/>
    <w:multiLevelType w:val="multilevel"/>
    <w:tmpl w:val="8C8EC9FC"/>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15:restartNumberingAfterBreak="0">
    <w:nsid w:val="2B1339DF"/>
    <w:multiLevelType w:val="multilevel"/>
    <w:tmpl w:val="C7547CD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D1238BB"/>
    <w:multiLevelType w:val="multilevel"/>
    <w:tmpl w:val="4B60345E"/>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0AC66C3"/>
    <w:multiLevelType w:val="hybridMultilevel"/>
    <w:tmpl w:val="36DAC960"/>
    <w:lvl w:ilvl="0" w:tplc="085607B0">
      <w:start w:val="1"/>
      <w:numFmt w:val="bullet"/>
      <w:lvlText w:val=""/>
      <w:lvlJc w:val="left"/>
      <w:pPr>
        <w:tabs>
          <w:tab w:val="num" w:pos="1080"/>
        </w:tabs>
        <w:ind w:left="720" w:hanging="360"/>
      </w:pPr>
      <w:rPr>
        <w:rFonts w:ascii="Symbol" w:hAnsi="Symbol" w:hint="default"/>
      </w:rPr>
    </w:lvl>
    <w:lvl w:ilvl="1" w:tplc="2C284BD4">
      <w:numFmt w:val="decimal"/>
      <w:lvlText w:val=""/>
      <w:lvlJc w:val="left"/>
    </w:lvl>
    <w:lvl w:ilvl="2" w:tplc="897E20F6">
      <w:numFmt w:val="decimal"/>
      <w:lvlText w:val=""/>
      <w:lvlJc w:val="left"/>
    </w:lvl>
    <w:lvl w:ilvl="3" w:tplc="F432AD3A">
      <w:numFmt w:val="decimal"/>
      <w:lvlText w:val=""/>
      <w:lvlJc w:val="left"/>
    </w:lvl>
    <w:lvl w:ilvl="4" w:tplc="2FD2F370">
      <w:numFmt w:val="decimal"/>
      <w:lvlText w:val=""/>
      <w:lvlJc w:val="left"/>
    </w:lvl>
    <w:lvl w:ilvl="5" w:tplc="BBC4D94A">
      <w:numFmt w:val="decimal"/>
      <w:lvlText w:val=""/>
      <w:lvlJc w:val="left"/>
    </w:lvl>
    <w:lvl w:ilvl="6" w:tplc="90EAF642">
      <w:numFmt w:val="decimal"/>
      <w:lvlText w:val=""/>
      <w:lvlJc w:val="left"/>
    </w:lvl>
    <w:lvl w:ilvl="7" w:tplc="D366A59E">
      <w:numFmt w:val="decimal"/>
      <w:lvlText w:val=""/>
      <w:lvlJc w:val="left"/>
    </w:lvl>
    <w:lvl w:ilvl="8" w:tplc="31781DFC">
      <w:numFmt w:val="decimal"/>
      <w:lvlText w:val=""/>
      <w:lvlJc w:val="left"/>
    </w:lvl>
  </w:abstractNum>
  <w:abstractNum w:abstractNumId="11" w15:restartNumberingAfterBreak="0">
    <w:nsid w:val="345E26A8"/>
    <w:multiLevelType w:val="hybridMultilevel"/>
    <w:tmpl w:val="69985C76"/>
    <w:lvl w:ilvl="0" w:tplc="71DC75C4">
      <w:start w:val="1"/>
      <w:numFmt w:val="bullet"/>
      <w:lvlText w:val=""/>
      <w:lvlJc w:val="left"/>
      <w:pPr>
        <w:tabs>
          <w:tab w:val="num" w:pos="1080"/>
        </w:tabs>
        <w:ind w:left="720" w:hanging="360"/>
      </w:pPr>
      <w:rPr>
        <w:rFonts w:ascii="Symbol" w:hAnsi="Symbol" w:hint="default"/>
      </w:rPr>
    </w:lvl>
    <w:lvl w:ilvl="1" w:tplc="745C8282">
      <w:numFmt w:val="decimal"/>
      <w:lvlText w:val=""/>
      <w:lvlJc w:val="left"/>
    </w:lvl>
    <w:lvl w:ilvl="2" w:tplc="526440F6">
      <w:numFmt w:val="decimal"/>
      <w:lvlText w:val=""/>
      <w:lvlJc w:val="left"/>
    </w:lvl>
    <w:lvl w:ilvl="3" w:tplc="82B858CA">
      <w:numFmt w:val="decimal"/>
      <w:lvlText w:val=""/>
      <w:lvlJc w:val="left"/>
    </w:lvl>
    <w:lvl w:ilvl="4" w:tplc="98D82F36">
      <w:numFmt w:val="decimal"/>
      <w:lvlText w:val=""/>
      <w:lvlJc w:val="left"/>
    </w:lvl>
    <w:lvl w:ilvl="5" w:tplc="B1FA3C82">
      <w:numFmt w:val="decimal"/>
      <w:lvlText w:val=""/>
      <w:lvlJc w:val="left"/>
    </w:lvl>
    <w:lvl w:ilvl="6" w:tplc="D68417FE">
      <w:numFmt w:val="decimal"/>
      <w:lvlText w:val=""/>
      <w:lvlJc w:val="left"/>
    </w:lvl>
    <w:lvl w:ilvl="7" w:tplc="C4709764">
      <w:numFmt w:val="decimal"/>
      <w:lvlText w:val=""/>
      <w:lvlJc w:val="left"/>
    </w:lvl>
    <w:lvl w:ilvl="8" w:tplc="86D8AB46">
      <w:numFmt w:val="decimal"/>
      <w:lvlText w:val=""/>
      <w:lvlJc w:val="left"/>
    </w:lvl>
  </w:abstractNum>
  <w:abstractNum w:abstractNumId="12" w15:restartNumberingAfterBreak="0">
    <w:nsid w:val="370E621F"/>
    <w:multiLevelType w:val="hybridMultilevel"/>
    <w:tmpl w:val="0F9E69AE"/>
    <w:lvl w:ilvl="0" w:tplc="BC164E30">
      <w:start w:val="1"/>
      <w:numFmt w:val="decimal"/>
      <w:lvlText w:val="%1."/>
      <w:lvlJc w:val="left"/>
      <w:pPr>
        <w:tabs>
          <w:tab w:val="num" w:pos="1080"/>
        </w:tabs>
        <w:ind w:left="720" w:hanging="360"/>
      </w:pPr>
    </w:lvl>
    <w:lvl w:ilvl="1" w:tplc="F312BEAA">
      <w:numFmt w:val="decimal"/>
      <w:lvlText w:val=""/>
      <w:lvlJc w:val="left"/>
    </w:lvl>
    <w:lvl w:ilvl="2" w:tplc="F904D8B8">
      <w:numFmt w:val="decimal"/>
      <w:lvlText w:val=""/>
      <w:lvlJc w:val="left"/>
    </w:lvl>
    <w:lvl w:ilvl="3" w:tplc="972C0CA0">
      <w:numFmt w:val="decimal"/>
      <w:lvlText w:val=""/>
      <w:lvlJc w:val="left"/>
    </w:lvl>
    <w:lvl w:ilvl="4" w:tplc="B776BEA0">
      <w:numFmt w:val="decimal"/>
      <w:lvlText w:val=""/>
      <w:lvlJc w:val="left"/>
    </w:lvl>
    <w:lvl w:ilvl="5" w:tplc="7F22C308">
      <w:numFmt w:val="decimal"/>
      <w:lvlText w:val=""/>
      <w:lvlJc w:val="left"/>
    </w:lvl>
    <w:lvl w:ilvl="6" w:tplc="BFB03DE4">
      <w:numFmt w:val="decimal"/>
      <w:lvlText w:val=""/>
      <w:lvlJc w:val="left"/>
    </w:lvl>
    <w:lvl w:ilvl="7" w:tplc="C346CDBC">
      <w:numFmt w:val="decimal"/>
      <w:lvlText w:val=""/>
      <w:lvlJc w:val="left"/>
    </w:lvl>
    <w:lvl w:ilvl="8" w:tplc="5B8A50B6">
      <w:numFmt w:val="decimal"/>
      <w:lvlText w:val=""/>
      <w:lvlJc w:val="left"/>
    </w:lvl>
  </w:abstractNum>
  <w:abstractNum w:abstractNumId="13" w15:restartNumberingAfterBreak="0">
    <w:nsid w:val="3F0A14F9"/>
    <w:multiLevelType w:val="hybridMultilevel"/>
    <w:tmpl w:val="96E41FE4"/>
    <w:lvl w:ilvl="0" w:tplc="E3D4CA48">
      <w:start w:val="1"/>
      <w:numFmt w:val="bullet"/>
      <w:lvlText w:val=""/>
      <w:lvlJc w:val="left"/>
      <w:pPr>
        <w:tabs>
          <w:tab w:val="num" w:pos="1080"/>
        </w:tabs>
        <w:ind w:left="720" w:hanging="360"/>
      </w:pPr>
      <w:rPr>
        <w:rFonts w:ascii="Symbol" w:hAnsi="Symbol" w:hint="default"/>
      </w:rPr>
    </w:lvl>
    <w:lvl w:ilvl="1" w:tplc="D28CF60E">
      <w:numFmt w:val="decimal"/>
      <w:lvlText w:val=""/>
      <w:lvlJc w:val="left"/>
    </w:lvl>
    <w:lvl w:ilvl="2" w:tplc="28F0C278">
      <w:numFmt w:val="decimal"/>
      <w:lvlText w:val=""/>
      <w:lvlJc w:val="left"/>
    </w:lvl>
    <w:lvl w:ilvl="3" w:tplc="E92004D8">
      <w:numFmt w:val="decimal"/>
      <w:lvlText w:val=""/>
      <w:lvlJc w:val="left"/>
    </w:lvl>
    <w:lvl w:ilvl="4" w:tplc="24EA7A8E">
      <w:numFmt w:val="decimal"/>
      <w:lvlText w:val=""/>
      <w:lvlJc w:val="left"/>
    </w:lvl>
    <w:lvl w:ilvl="5" w:tplc="1BFAA0C6">
      <w:numFmt w:val="decimal"/>
      <w:lvlText w:val=""/>
      <w:lvlJc w:val="left"/>
    </w:lvl>
    <w:lvl w:ilvl="6" w:tplc="40849922">
      <w:numFmt w:val="decimal"/>
      <w:lvlText w:val=""/>
      <w:lvlJc w:val="left"/>
    </w:lvl>
    <w:lvl w:ilvl="7" w:tplc="3DDA6480">
      <w:numFmt w:val="decimal"/>
      <w:lvlText w:val=""/>
      <w:lvlJc w:val="left"/>
    </w:lvl>
    <w:lvl w:ilvl="8" w:tplc="02C6CA3C">
      <w:numFmt w:val="decimal"/>
      <w:lvlText w:val=""/>
      <w:lvlJc w:val="left"/>
    </w:lvl>
  </w:abstractNum>
  <w:abstractNum w:abstractNumId="14" w15:restartNumberingAfterBreak="0">
    <w:nsid w:val="41523AC1"/>
    <w:multiLevelType w:val="hybridMultilevel"/>
    <w:tmpl w:val="A1EC6546"/>
    <w:lvl w:ilvl="0" w:tplc="04090011">
      <w:start w:val="1"/>
      <w:numFmt w:val="decimal"/>
      <w:lvlText w:val="%1)"/>
      <w:lvlJc w:val="left"/>
      <w:pPr>
        <w:ind w:left="360" w:hanging="360"/>
      </w:pPr>
      <w:rPr>
        <w:rFonts w:hint="default"/>
      </w:rPr>
    </w:lvl>
    <w:lvl w:ilvl="1" w:tplc="3BD0FEA6" w:tentative="1">
      <w:start w:val="1"/>
      <w:numFmt w:val="lowerLetter"/>
      <w:lvlText w:val="%2."/>
      <w:lvlJc w:val="left"/>
      <w:pPr>
        <w:ind w:left="1080" w:hanging="360"/>
      </w:pPr>
    </w:lvl>
    <w:lvl w:ilvl="2" w:tplc="DEF043E8" w:tentative="1">
      <w:start w:val="1"/>
      <w:numFmt w:val="lowerRoman"/>
      <w:lvlText w:val="%3."/>
      <w:lvlJc w:val="right"/>
      <w:pPr>
        <w:ind w:left="1800" w:hanging="180"/>
      </w:pPr>
    </w:lvl>
    <w:lvl w:ilvl="3" w:tplc="8CDC346C" w:tentative="1">
      <w:start w:val="1"/>
      <w:numFmt w:val="decimal"/>
      <w:lvlText w:val="%4."/>
      <w:lvlJc w:val="left"/>
      <w:pPr>
        <w:ind w:left="2520" w:hanging="360"/>
      </w:pPr>
    </w:lvl>
    <w:lvl w:ilvl="4" w:tplc="7BB681C0" w:tentative="1">
      <w:start w:val="1"/>
      <w:numFmt w:val="lowerLetter"/>
      <w:lvlText w:val="%5."/>
      <w:lvlJc w:val="left"/>
      <w:pPr>
        <w:ind w:left="3240" w:hanging="360"/>
      </w:pPr>
    </w:lvl>
    <w:lvl w:ilvl="5" w:tplc="34CA9C82" w:tentative="1">
      <w:start w:val="1"/>
      <w:numFmt w:val="lowerRoman"/>
      <w:lvlText w:val="%6."/>
      <w:lvlJc w:val="right"/>
      <w:pPr>
        <w:ind w:left="3960" w:hanging="180"/>
      </w:pPr>
    </w:lvl>
    <w:lvl w:ilvl="6" w:tplc="BB78637C" w:tentative="1">
      <w:start w:val="1"/>
      <w:numFmt w:val="decimal"/>
      <w:lvlText w:val="%7."/>
      <w:lvlJc w:val="left"/>
      <w:pPr>
        <w:ind w:left="4680" w:hanging="360"/>
      </w:pPr>
    </w:lvl>
    <w:lvl w:ilvl="7" w:tplc="17D25826" w:tentative="1">
      <w:start w:val="1"/>
      <w:numFmt w:val="lowerLetter"/>
      <w:lvlText w:val="%8."/>
      <w:lvlJc w:val="left"/>
      <w:pPr>
        <w:ind w:left="5400" w:hanging="360"/>
      </w:pPr>
    </w:lvl>
    <w:lvl w:ilvl="8" w:tplc="0C22CF96" w:tentative="1">
      <w:start w:val="1"/>
      <w:numFmt w:val="lowerRoman"/>
      <w:lvlText w:val="%9."/>
      <w:lvlJc w:val="right"/>
      <w:pPr>
        <w:ind w:left="6120" w:hanging="180"/>
      </w:pPr>
    </w:lvl>
  </w:abstractNum>
  <w:abstractNum w:abstractNumId="15" w15:restartNumberingAfterBreak="0">
    <w:nsid w:val="41F64A92"/>
    <w:multiLevelType w:val="hybridMultilevel"/>
    <w:tmpl w:val="F1005742"/>
    <w:lvl w:ilvl="0" w:tplc="427A8CFC">
      <w:start w:val="1"/>
      <w:numFmt w:val="upperRoman"/>
      <w:lvlText w:val="%1."/>
      <w:lvlJc w:val="right"/>
      <w:pPr>
        <w:ind w:left="720" w:hanging="360"/>
      </w:pPr>
    </w:lvl>
    <w:lvl w:ilvl="1" w:tplc="0A2A2BF0" w:tentative="1">
      <w:start w:val="1"/>
      <w:numFmt w:val="lowerLetter"/>
      <w:lvlText w:val="%2."/>
      <w:lvlJc w:val="left"/>
      <w:pPr>
        <w:ind w:left="1440" w:hanging="360"/>
      </w:pPr>
    </w:lvl>
    <w:lvl w:ilvl="2" w:tplc="EB4E93DA" w:tentative="1">
      <w:start w:val="1"/>
      <w:numFmt w:val="lowerRoman"/>
      <w:lvlText w:val="%3."/>
      <w:lvlJc w:val="right"/>
      <w:pPr>
        <w:ind w:left="2160" w:hanging="180"/>
      </w:pPr>
    </w:lvl>
    <w:lvl w:ilvl="3" w:tplc="BD1684EA" w:tentative="1">
      <w:start w:val="1"/>
      <w:numFmt w:val="decimal"/>
      <w:lvlText w:val="%4."/>
      <w:lvlJc w:val="left"/>
      <w:pPr>
        <w:ind w:left="2880" w:hanging="360"/>
      </w:pPr>
    </w:lvl>
    <w:lvl w:ilvl="4" w:tplc="96442B50" w:tentative="1">
      <w:start w:val="1"/>
      <w:numFmt w:val="lowerLetter"/>
      <w:lvlText w:val="%5."/>
      <w:lvlJc w:val="left"/>
      <w:pPr>
        <w:ind w:left="3600" w:hanging="360"/>
      </w:pPr>
    </w:lvl>
    <w:lvl w:ilvl="5" w:tplc="EE086580" w:tentative="1">
      <w:start w:val="1"/>
      <w:numFmt w:val="lowerRoman"/>
      <w:lvlText w:val="%6."/>
      <w:lvlJc w:val="right"/>
      <w:pPr>
        <w:ind w:left="4320" w:hanging="180"/>
      </w:pPr>
    </w:lvl>
    <w:lvl w:ilvl="6" w:tplc="5F687A84" w:tentative="1">
      <w:start w:val="1"/>
      <w:numFmt w:val="decimal"/>
      <w:lvlText w:val="%7."/>
      <w:lvlJc w:val="left"/>
      <w:pPr>
        <w:ind w:left="5040" w:hanging="360"/>
      </w:pPr>
    </w:lvl>
    <w:lvl w:ilvl="7" w:tplc="8230E896" w:tentative="1">
      <w:start w:val="1"/>
      <w:numFmt w:val="lowerLetter"/>
      <w:lvlText w:val="%8."/>
      <w:lvlJc w:val="left"/>
      <w:pPr>
        <w:ind w:left="5760" w:hanging="360"/>
      </w:pPr>
    </w:lvl>
    <w:lvl w:ilvl="8" w:tplc="6FB4B10E" w:tentative="1">
      <w:start w:val="1"/>
      <w:numFmt w:val="lowerRoman"/>
      <w:lvlText w:val="%9."/>
      <w:lvlJc w:val="right"/>
      <w:pPr>
        <w:ind w:left="6480" w:hanging="180"/>
      </w:pPr>
    </w:lvl>
  </w:abstractNum>
  <w:abstractNum w:abstractNumId="16" w15:restartNumberingAfterBreak="0">
    <w:nsid w:val="46BD13F1"/>
    <w:multiLevelType w:val="hybridMultilevel"/>
    <w:tmpl w:val="871256E0"/>
    <w:lvl w:ilvl="0" w:tplc="FC60734A">
      <w:start w:val="1"/>
      <w:numFmt w:val="lowerLetter"/>
      <w:lvlText w:val="%1)"/>
      <w:lvlJc w:val="left"/>
      <w:pPr>
        <w:ind w:left="360" w:hanging="360"/>
      </w:pPr>
      <w:rPr>
        <w:rFonts w:hint="default"/>
      </w:rPr>
    </w:lvl>
    <w:lvl w:ilvl="1" w:tplc="79F8BA30" w:tentative="1">
      <w:start w:val="1"/>
      <w:numFmt w:val="bullet"/>
      <w:lvlText w:val="o"/>
      <w:lvlJc w:val="left"/>
      <w:pPr>
        <w:ind w:left="1080" w:hanging="360"/>
      </w:pPr>
      <w:rPr>
        <w:rFonts w:ascii="Courier New" w:hAnsi="Courier New" w:cs="Courier New" w:hint="default"/>
      </w:rPr>
    </w:lvl>
    <w:lvl w:ilvl="2" w:tplc="7BCE0660" w:tentative="1">
      <w:start w:val="1"/>
      <w:numFmt w:val="bullet"/>
      <w:lvlText w:val=""/>
      <w:lvlJc w:val="left"/>
      <w:pPr>
        <w:ind w:left="1800" w:hanging="360"/>
      </w:pPr>
      <w:rPr>
        <w:rFonts w:ascii="Wingdings" w:hAnsi="Wingdings" w:hint="default"/>
      </w:rPr>
    </w:lvl>
    <w:lvl w:ilvl="3" w:tplc="D05CFBE2" w:tentative="1">
      <w:start w:val="1"/>
      <w:numFmt w:val="bullet"/>
      <w:lvlText w:val=""/>
      <w:lvlJc w:val="left"/>
      <w:pPr>
        <w:ind w:left="2520" w:hanging="360"/>
      </w:pPr>
      <w:rPr>
        <w:rFonts w:ascii="Symbol" w:hAnsi="Symbol" w:hint="default"/>
      </w:rPr>
    </w:lvl>
    <w:lvl w:ilvl="4" w:tplc="A3769744" w:tentative="1">
      <w:start w:val="1"/>
      <w:numFmt w:val="bullet"/>
      <w:lvlText w:val="o"/>
      <w:lvlJc w:val="left"/>
      <w:pPr>
        <w:ind w:left="3240" w:hanging="360"/>
      </w:pPr>
      <w:rPr>
        <w:rFonts w:ascii="Courier New" w:hAnsi="Courier New" w:cs="Courier New" w:hint="default"/>
      </w:rPr>
    </w:lvl>
    <w:lvl w:ilvl="5" w:tplc="9FD8BE4E" w:tentative="1">
      <w:start w:val="1"/>
      <w:numFmt w:val="bullet"/>
      <w:lvlText w:val=""/>
      <w:lvlJc w:val="left"/>
      <w:pPr>
        <w:ind w:left="3960" w:hanging="360"/>
      </w:pPr>
      <w:rPr>
        <w:rFonts w:ascii="Wingdings" w:hAnsi="Wingdings" w:hint="default"/>
      </w:rPr>
    </w:lvl>
    <w:lvl w:ilvl="6" w:tplc="68CCEE54" w:tentative="1">
      <w:start w:val="1"/>
      <w:numFmt w:val="bullet"/>
      <w:lvlText w:val=""/>
      <w:lvlJc w:val="left"/>
      <w:pPr>
        <w:ind w:left="4680" w:hanging="360"/>
      </w:pPr>
      <w:rPr>
        <w:rFonts w:ascii="Symbol" w:hAnsi="Symbol" w:hint="default"/>
      </w:rPr>
    </w:lvl>
    <w:lvl w:ilvl="7" w:tplc="8D94DEE8" w:tentative="1">
      <w:start w:val="1"/>
      <w:numFmt w:val="bullet"/>
      <w:lvlText w:val="o"/>
      <w:lvlJc w:val="left"/>
      <w:pPr>
        <w:ind w:left="5400" w:hanging="360"/>
      </w:pPr>
      <w:rPr>
        <w:rFonts w:ascii="Courier New" w:hAnsi="Courier New" w:cs="Courier New" w:hint="default"/>
      </w:rPr>
    </w:lvl>
    <w:lvl w:ilvl="8" w:tplc="2C984F44" w:tentative="1">
      <w:start w:val="1"/>
      <w:numFmt w:val="bullet"/>
      <w:lvlText w:val=""/>
      <w:lvlJc w:val="left"/>
      <w:pPr>
        <w:ind w:left="6120" w:hanging="360"/>
      </w:pPr>
      <w:rPr>
        <w:rFonts w:ascii="Wingdings" w:hAnsi="Wingdings" w:hint="default"/>
      </w:rPr>
    </w:lvl>
  </w:abstractNum>
  <w:abstractNum w:abstractNumId="17" w15:restartNumberingAfterBreak="0">
    <w:nsid w:val="47BA5B32"/>
    <w:multiLevelType w:val="hybridMultilevel"/>
    <w:tmpl w:val="BF8A85DA"/>
    <w:lvl w:ilvl="0" w:tplc="603C5542">
      <w:start w:val="1"/>
      <w:numFmt w:val="decimal"/>
      <w:lvlText w:val="%1."/>
      <w:lvlJc w:val="left"/>
      <w:pPr>
        <w:tabs>
          <w:tab w:val="num" w:pos="1080"/>
        </w:tabs>
        <w:ind w:left="720" w:hanging="360"/>
      </w:pPr>
    </w:lvl>
    <w:lvl w:ilvl="1" w:tplc="248208C4">
      <w:numFmt w:val="decimal"/>
      <w:lvlText w:val=""/>
      <w:lvlJc w:val="left"/>
    </w:lvl>
    <w:lvl w:ilvl="2" w:tplc="883E44B2">
      <w:numFmt w:val="decimal"/>
      <w:lvlText w:val=""/>
      <w:lvlJc w:val="left"/>
    </w:lvl>
    <w:lvl w:ilvl="3" w:tplc="DBAAB84E">
      <w:numFmt w:val="decimal"/>
      <w:lvlText w:val=""/>
      <w:lvlJc w:val="left"/>
    </w:lvl>
    <w:lvl w:ilvl="4" w:tplc="FDF67FD2">
      <w:numFmt w:val="decimal"/>
      <w:lvlText w:val=""/>
      <w:lvlJc w:val="left"/>
    </w:lvl>
    <w:lvl w:ilvl="5" w:tplc="FEA8FA82">
      <w:numFmt w:val="decimal"/>
      <w:lvlText w:val=""/>
      <w:lvlJc w:val="left"/>
    </w:lvl>
    <w:lvl w:ilvl="6" w:tplc="126E666A">
      <w:numFmt w:val="decimal"/>
      <w:lvlText w:val=""/>
      <w:lvlJc w:val="left"/>
    </w:lvl>
    <w:lvl w:ilvl="7" w:tplc="54F6B9F2">
      <w:numFmt w:val="decimal"/>
      <w:lvlText w:val=""/>
      <w:lvlJc w:val="left"/>
    </w:lvl>
    <w:lvl w:ilvl="8" w:tplc="2C38A802">
      <w:numFmt w:val="decimal"/>
      <w:lvlText w:val=""/>
      <w:lvlJc w:val="left"/>
    </w:lvl>
  </w:abstractNum>
  <w:abstractNum w:abstractNumId="18" w15:restartNumberingAfterBreak="0">
    <w:nsid w:val="50232215"/>
    <w:multiLevelType w:val="multilevel"/>
    <w:tmpl w:val="1100AED4"/>
    <w:lvl w:ilvl="0">
      <w:start w:val="1"/>
      <w:numFmt w:val="upperLetter"/>
      <w:pStyle w:val="IEEEHeading2"/>
      <w:lvlText w:val="%1."/>
      <w:lvlJc w:val="left"/>
      <w:pPr>
        <w:tabs>
          <w:tab w:val="num" w:pos="288"/>
        </w:tabs>
        <w:ind w:left="288" w:hanging="288"/>
      </w:pPr>
      <w:rPr>
        <w:rFonts w:ascii="Times New Roman" w:eastAsia="Arial Unicode MS" w:hAnsi="Times New Roman" w:cs="Times New Roman" w:hint="default"/>
        <w:b/>
        <w:bCs/>
        <w:i/>
        <w:iCs w:val="0"/>
        <w:caps/>
        <w:strike w:val="0"/>
        <w:dstrike w:val="0"/>
        <w:outline w:val="0"/>
        <w:shadow w:val="0"/>
        <w:emboss w:val="0"/>
        <w:imprint w:val="0"/>
        <w:vanish w:val="0"/>
        <w:color w:val="000000"/>
        <w:spacing w:val="0"/>
        <w:kern w:val="0"/>
        <w:position w:val="0"/>
        <w:sz w:val="20"/>
        <w:szCs w:val="24"/>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53C61BAE"/>
    <w:multiLevelType w:val="hybridMultilevel"/>
    <w:tmpl w:val="22B28C8A"/>
    <w:lvl w:ilvl="0" w:tplc="169017A2">
      <w:start w:val="1"/>
      <w:numFmt w:val="bullet"/>
      <w:lvlText w:val=""/>
      <w:lvlJc w:val="left"/>
      <w:pPr>
        <w:tabs>
          <w:tab w:val="num" w:pos="1080"/>
        </w:tabs>
        <w:ind w:left="720" w:hanging="360"/>
      </w:pPr>
      <w:rPr>
        <w:rFonts w:ascii="Symbol" w:hAnsi="Symbol" w:hint="default"/>
      </w:rPr>
    </w:lvl>
    <w:lvl w:ilvl="1" w:tplc="0E3A4DAC">
      <w:numFmt w:val="decimal"/>
      <w:lvlText w:val=""/>
      <w:lvlJc w:val="left"/>
    </w:lvl>
    <w:lvl w:ilvl="2" w:tplc="50AE9EF4">
      <w:numFmt w:val="decimal"/>
      <w:lvlText w:val=""/>
      <w:lvlJc w:val="left"/>
    </w:lvl>
    <w:lvl w:ilvl="3" w:tplc="A4DC195C">
      <w:numFmt w:val="decimal"/>
      <w:lvlText w:val=""/>
      <w:lvlJc w:val="left"/>
    </w:lvl>
    <w:lvl w:ilvl="4" w:tplc="555C1A44">
      <w:numFmt w:val="decimal"/>
      <w:lvlText w:val=""/>
      <w:lvlJc w:val="left"/>
    </w:lvl>
    <w:lvl w:ilvl="5" w:tplc="F7C6036E">
      <w:numFmt w:val="decimal"/>
      <w:lvlText w:val=""/>
      <w:lvlJc w:val="left"/>
    </w:lvl>
    <w:lvl w:ilvl="6" w:tplc="E30E3230">
      <w:numFmt w:val="decimal"/>
      <w:lvlText w:val=""/>
      <w:lvlJc w:val="left"/>
    </w:lvl>
    <w:lvl w:ilvl="7" w:tplc="A85093E0">
      <w:numFmt w:val="decimal"/>
      <w:lvlText w:val=""/>
      <w:lvlJc w:val="left"/>
    </w:lvl>
    <w:lvl w:ilvl="8" w:tplc="8228DC38">
      <w:numFmt w:val="decimal"/>
      <w:lvlText w:val=""/>
      <w:lvlJc w:val="left"/>
    </w:lvl>
  </w:abstractNum>
  <w:abstractNum w:abstractNumId="20" w15:restartNumberingAfterBreak="0">
    <w:nsid w:val="5CA32EC7"/>
    <w:multiLevelType w:val="hybridMultilevel"/>
    <w:tmpl w:val="8B94397E"/>
    <w:lvl w:ilvl="0" w:tplc="29E45412">
      <w:start w:val="1"/>
      <w:numFmt w:val="decimal"/>
      <w:lvlText w:val="%1."/>
      <w:lvlJc w:val="left"/>
      <w:pPr>
        <w:tabs>
          <w:tab w:val="num" w:pos="1080"/>
        </w:tabs>
        <w:ind w:left="720" w:hanging="360"/>
      </w:pPr>
    </w:lvl>
    <w:lvl w:ilvl="1" w:tplc="A3D4AA8A">
      <w:numFmt w:val="decimal"/>
      <w:lvlText w:val=""/>
      <w:lvlJc w:val="left"/>
    </w:lvl>
    <w:lvl w:ilvl="2" w:tplc="0DA4BFA6">
      <w:numFmt w:val="decimal"/>
      <w:lvlText w:val=""/>
      <w:lvlJc w:val="left"/>
    </w:lvl>
    <w:lvl w:ilvl="3" w:tplc="F38C0D62">
      <w:numFmt w:val="decimal"/>
      <w:lvlText w:val=""/>
      <w:lvlJc w:val="left"/>
    </w:lvl>
    <w:lvl w:ilvl="4" w:tplc="BE9850C0">
      <w:numFmt w:val="decimal"/>
      <w:lvlText w:val=""/>
      <w:lvlJc w:val="left"/>
    </w:lvl>
    <w:lvl w:ilvl="5" w:tplc="27540D1C">
      <w:numFmt w:val="decimal"/>
      <w:lvlText w:val=""/>
      <w:lvlJc w:val="left"/>
    </w:lvl>
    <w:lvl w:ilvl="6" w:tplc="4BC2C666">
      <w:numFmt w:val="decimal"/>
      <w:lvlText w:val=""/>
      <w:lvlJc w:val="left"/>
    </w:lvl>
    <w:lvl w:ilvl="7" w:tplc="F26A503A">
      <w:numFmt w:val="decimal"/>
      <w:lvlText w:val=""/>
      <w:lvlJc w:val="left"/>
    </w:lvl>
    <w:lvl w:ilvl="8" w:tplc="35AC5602">
      <w:numFmt w:val="decimal"/>
      <w:lvlText w:val=""/>
      <w:lvlJc w:val="left"/>
    </w:lvl>
  </w:abstractNum>
  <w:abstractNum w:abstractNumId="21" w15:restartNumberingAfterBreak="0">
    <w:nsid w:val="62E82631"/>
    <w:multiLevelType w:val="hybridMultilevel"/>
    <w:tmpl w:val="B9AA3364"/>
    <w:lvl w:ilvl="0" w:tplc="12F0E8B8">
      <w:start w:val="1"/>
      <w:numFmt w:val="bullet"/>
      <w:lvlText w:val=""/>
      <w:lvlJc w:val="left"/>
      <w:pPr>
        <w:tabs>
          <w:tab w:val="num" w:pos="1080"/>
        </w:tabs>
        <w:ind w:left="720" w:hanging="360"/>
      </w:pPr>
      <w:rPr>
        <w:rFonts w:ascii="Symbol" w:hAnsi="Symbol" w:hint="default"/>
      </w:rPr>
    </w:lvl>
    <w:lvl w:ilvl="1" w:tplc="68FAAF3C">
      <w:numFmt w:val="decimal"/>
      <w:lvlText w:val=""/>
      <w:lvlJc w:val="left"/>
    </w:lvl>
    <w:lvl w:ilvl="2" w:tplc="0CD21A92">
      <w:numFmt w:val="decimal"/>
      <w:lvlText w:val=""/>
      <w:lvlJc w:val="left"/>
    </w:lvl>
    <w:lvl w:ilvl="3" w:tplc="99B09A9A">
      <w:numFmt w:val="decimal"/>
      <w:lvlText w:val=""/>
      <w:lvlJc w:val="left"/>
    </w:lvl>
    <w:lvl w:ilvl="4" w:tplc="7AF68AA0">
      <w:numFmt w:val="decimal"/>
      <w:lvlText w:val=""/>
      <w:lvlJc w:val="left"/>
    </w:lvl>
    <w:lvl w:ilvl="5" w:tplc="C25AA062">
      <w:numFmt w:val="decimal"/>
      <w:lvlText w:val=""/>
      <w:lvlJc w:val="left"/>
    </w:lvl>
    <w:lvl w:ilvl="6" w:tplc="7152E098">
      <w:numFmt w:val="decimal"/>
      <w:lvlText w:val=""/>
      <w:lvlJc w:val="left"/>
    </w:lvl>
    <w:lvl w:ilvl="7" w:tplc="E50ECC90">
      <w:numFmt w:val="decimal"/>
      <w:lvlText w:val=""/>
      <w:lvlJc w:val="left"/>
    </w:lvl>
    <w:lvl w:ilvl="8" w:tplc="25DE0706">
      <w:numFmt w:val="decimal"/>
      <w:lvlText w:val=""/>
      <w:lvlJc w:val="left"/>
    </w:lvl>
  </w:abstractNum>
  <w:abstractNum w:abstractNumId="22" w15:restartNumberingAfterBreak="0">
    <w:nsid w:val="6F1D6A21"/>
    <w:multiLevelType w:val="singleLevel"/>
    <w:tmpl w:val="A100F9DC"/>
    <w:lvl w:ilvl="0">
      <w:start w:val="1"/>
      <w:numFmt w:val="decimal"/>
      <w:pStyle w:val="References"/>
      <w:lvlText w:val="[%1]"/>
      <w:lvlJc w:val="left"/>
      <w:pPr>
        <w:tabs>
          <w:tab w:val="num" w:pos="360"/>
        </w:tabs>
        <w:ind w:left="360" w:hanging="360"/>
      </w:pPr>
      <w:rPr>
        <w:rFonts w:ascii="Times New Roman" w:hAnsi="Times New Roman" w:hint="default"/>
        <w:sz w:val="18"/>
      </w:rPr>
    </w:lvl>
  </w:abstractNum>
  <w:abstractNum w:abstractNumId="23" w15:restartNumberingAfterBreak="0">
    <w:nsid w:val="6F876B14"/>
    <w:multiLevelType w:val="hybridMultilevel"/>
    <w:tmpl w:val="652CB0DC"/>
    <w:lvl w:ilvl="0" w:tplc="9E9AF568">
      <w:start w:val="1"/>
      <w:numFmt w:val="bullet"/>
      <w:lvlText w:val=""/>
      <w:lvlJc w:val="left"/>
      <w:pPr>
        <w:tabs>
          <w:tab w:val="num" w:pos="1080"/>
        </w:tabs>
        <w:ind w:left="720" w:hanging="360"/>
      </w:pPr>
      <w:rPr>
        <w:rFonts w:ascii="Symbol" w:hAnsi="Symbol" w:hint="default"/>
      </w:rPr>
    </w:lvl>
    <w:lvl w:ilvl="1" w:tplc="52E0B4EE">
      <w:numFmt w:val="decimal"/>
      <w:lvlText w:val=""/>
      <w:lvlJc w:val="left"/>
    </w:lvl>
    <w:lvl w:ilvl="2" w:tplc="9C5E4A66">
      <w:numFmt w:val="decimal"/>
      <w:lvlText w:val=""/>
      <w:lvlJc w:val="left"/>
    </w:lvl>
    <w:lvl w:ilvl="3" w:tplc="A8623444">
      <w:numFmt w:val="decimal"/>
      <w:lvlText w:val=""/>
      <w:lvlJc w:val="left"/>
    </w:lvl>
    <w:lvl w:ilvl="4" w:tplc="71402B8A">
      <w:numFmt w:val="decimal"/>
      <w:lvlText w:val=""/>
      <w:lvlJc w:val="left"/>
    </w:lvl>
    <w:lvl w:ilvl="5" w:tplc="995E2048">
      <w:numFmt w:val="decimal"/>
      <w:lvlText w:val=""/>
      <w:lvlJc w:val="left"/>
    </w:lvl>
    <w:lvl w:ilvl="6" w:tplc="B9326D56">
      <w:numFmt w:val="decimal"/>
      <w:lvlText w:val=""/>
      <w:lvlJc w:val="left"/>
    </w:lvl>
    <w:lvl w:ilvl="7" w:tplc="F698EB48">
      <w:numFmt w:val="decimal"/>
      <w:lvlText w:val=""/>
      <w:lvlJc w:val="left"/>
    </w:lvl>
    <w:lvl w:ilvl="8" w:tplc="CED0B926">
      <w:numFmt w:val="decimal"/>
      <w:lvlText w:val=""/>
      <w:lvlJc w:val="left"/>
    </w:lvl>
  </w:abstractNum>
  <w:abstractNum w:abstractNumId="24" w15:restartNumberingAfterBreak="0">
    <w:nsid w:val="771F39B7"/>
    <w:multiLevelType w:val="hybridMultilevel"/>
    <w:tmpl w:val="9C841FD4"/>
    <w:lvl w:ilvl="0" w:tplc="1A22FD80">
      <w:start w:val="1"/>
      <w:numFmt w:val="decimal"/>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257644687">
    <w:abstractNumId w:val="7"/>
  </w:num>
  <w:num w:numId="2" w16cid:durableId="78865617">
    <w:abstractNumId w:val="9"/>
  </w:num>
  <w:num w:numId="3" w16cid:durableId="1611738686">
    <w:abstractNumId w:val="8"/>
  </w:num>
  <w:num w:numId="4" w16cid:durableId="234822972">
    <w:abstractNumId w:val="15"/>
  </w:num>
  <w:num w:numId="5" w16cid:durableId="1910924992">
    <w:abstractNumId w:val="3"/>
  </w:num>
  <w:num w:numId="6" w16cid:durableId="1435054869">
    <w:abstractNumId w:val="16"/>
  </w:num>
  <w:num w:numId="7" w16cid:durableId="1185167325">
    <w:abstractNumId w:val="0"/>
  </w:num>
  <w:num w:numId="8" w16cid:durableId="1565989624">
    <w:abstractNumId w:val="1"/>
  </w:num>
  <w:num w:numId="9" w16cid:durableId="79564980">
    <w:abstractNumId w:val="14"/>
  </w:num>
  <w:num w:numId="10" w16cid:durableId="1135101924">
    <w:abstractNumId w:val="18"/>
  </w:num>
  <w:num w:numId="11" w16cid:durableId="2098361537">
    <w:abstractNumId w:val="2"/>
  </w:num>
  <w:num w:numId="12" w16cid:durableId="1497454694">
    <w:abstractNumId w:val="24"/>
  </w:num>
  <w:num w:numId="13" w16cid:durableId="5912789">
    <w:abstractNumId w:val="22"/>
  </w:num>
  <w:num w:numId="14" w16cid:durableId="146015406">
    <w:abstractNumId w:val="4"/>
  </w:num>
  <w:num w:numId="15" w16cid:durableId="1696081972">
    <w:abstractNumId w:val="10"/>
  </w:num>
  <w:num w:numId="16" w16cid:durableId="2004576575">
    <w:abstractNumId w:val="19"/>
  </w:num>
  <w:num w:numId="17" w16cid:durableId="482893123">
    <w:abstractNumId w:val="5"/>
  </w:num>
  <w:num w:numId="18" w16cid:durableId="1825201780">
    <w:abstractNumId w:val="12"/>
  </w:num>
  <w:num w:numId="19" w16cid:durableId="1311179713">
    <w:abstractNumId w:val="20"/>
  </w:num>
  <w:num w:numId="20" w16cid:durableId="2016690815">
    <w:abstractNumId w:val="21"/>
  </w:num>
  <w:num w:numId="21" w16cid:durableId="820463283">
    <w:abstractNumId w:val="6"/>
  </w:num>
  <w:num w:numId="22" w16cid:durableId="281378243">
    <w:abstractNumId w:val="13"/>
  </w:num>
  <w:num w:numId="23" w16cid:durableId="1208178261">
    <w:abstractNumId w:val="23"/>
  </w:num>
  <w:num w:numId="24" w16cid:durableId="400174696">
    <w:abstractNumId w:val="11"/>
  </w:num>
  <w:num w:numId="25" w16cid:durableId="149110068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2525"/>
    <w:rsid w:val="00031CCB"/>
    <w:rsid w:val="0004342D"/>
    <w:rsid w:val="000E5220"/>
    <w:rsid w:val="00115363"/>
    <w:rsid w:val="00140574"/>
    <w:rsid w:val="001667E5"/>
    <w:rsid w:val="0016695E"/>
    <w:rsid w:val="001764CC"/>
    <w:rsid w:val="00180669"/>
    <w:rsid w:val="00193208"/>
    <w:rsid w:val="001B0A57"/>
    <w:rsid w:val="001E704A"/>
    <w:rsid w:val="00267226"/>
    <w:rsid w:val="00271F6D"/>
    <w:rsid w:val="00296D50"/>
    <w:rsid w:val="0032161E"/>
    <w:rsid w:val="00365778"/>
    <w:rsid w:val="00373765"/>
    <w:rsid w:val="00381725"/>
    <w:rsid w:val="00415928"/>
    <w:rsid w:val="0041614C"/>
    <w:rsid w:val="00430775"/>
    <w:rsid w:val="004404AE"/>
    <w:rsid w:val="004819AD"/>
    <w:rsid w:val="004F6AF5"/>
    <w:rsid w:val="00531EED"/>
    <w:rsid w:val="00533616"/>
    <w:rsid w:val="00617C12"/>
    <w:rsid w:val="006E7616"/>
    <w:rsid w:val="00787B61"/>
    <w:rsid w:val="007C337A"/>
    <w:rsid w:val="007F5CEE"/>
    <w:rsid w:val="00850EA7"/>
    <w:rsid w:val="00860422"/>
    <w:rsid w:val="0086052C"/>
    <w:rsid w:val="008F56C7"/>
    <w:rsid w:val="00901E09"/>
    <w:rsid w:val="0094676D"/>
    <w:rsid w:val="0095791D"/>
    <w:rsid w:val="009A7768"/>
    <w:rsid w:val="009B144C"/>
    <w:rsid w:val="009F1D6B"/>
    <w:rsid w:val="00A54DE2"/>
    <w:rsid w:val="00AB2E01"/>
    <w:rsid w:val="00AF5811"/>
    <w:rsid w:val="00B63D42"/>
    <w:rsid w:val="00C035D6"/>
    <w:rsid w:val="00C11878"/>
    <w:rsid w:val="00C13FFF"/>
    <w:rsid w:val="00C322F9"/>
    <w:rsid w:val="00C36FFC"/>
    <w:rsid w:val="00C745BF"/>
    <w:rsid w:val="00C77625"/>
    <w:rsid w:val="00CC60AA"/>
    <w:rsid w:val="00D20E01"/>
    <w:rsid w:val="00D22525"/>
    <w:rsid w:val="00D651B2"/>
    <w:rsid w:val="00D74060"/>
    <w:rsid w:val="00D96567"/>
    <w:rsid w:val="00DC43F0"/>
    <w:rsid w:val="00DC65C7"/>
    <w:rsid w:val="00E457D2"/>
    <w:rsid w:val="00EA2F6F"/>
    <w:rsid w:val="00EC4342"/>
    <w:rsid w:val="00EC43D3"/>
    <w:rsid w:val="00ED2ED2"/>
    <w:rsid w:val="00ED7227"/>
    <w:rsid w:val="00EF1EAD"/>
    <w:rsid w:val="00EF6C9F"/>
    <w:rsid w:val="00F3194A"/>
    <w:rsid w:val="00FE1A39"/>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FD5A87"/>
  <w15:docId w15:val="{03736286-A904-41E9-8EF1-A5232DF2E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spacing w:before="240" w:after="60"/>
      <w:ind w:left="720" w:hanging="720"/>
      <w:outlineLvl w:val="0"/>
    </w:pPr>
    <w:rPr>
      <w:rFonts w:ascii="Cambria" w:eastAsia="Cambria" w:hAnsi="Cambria" w:cs="Cambria"/>
      <w:b/>
      <w:sz w:val="32"/>
      <w:szCs w:val="32"/>
    </w:rPr>
  </w:style>
  <w:style w:type="paragraph" w:styleId="Heading2">
    <w:name w:val="heading 2"/>
    <w:basedOn w:val="Normal"/>
    <w:next w:val="Normal"/>
    <w:pPr>
      <w:keepNext/>
      <w:spacing w:before="240" w:after="60"/>
      <w:ind w:left="1440" w:hanging="720"/>
      <w:outlineLvl w:val="1"/>
    </w:pPr>
    <w:rPr>
      <w:rFonts w:ascii="Cambria" w:eastAsia="Cambria" w:hAnsi="Cambria" w:cs="Cambria"/>
      <w:b/>
      <w:i/>
      <w:sz w:val="28"/>
      <w:szCs w:val="28"/>
    </w:rPr>
  </w:style>
  <w:style w:type="paragraph" w:styleId="Heading3">
    <w:name w:val="heading 3"/>
    <w:basedOn w:val="Normal"/>
    <w:next w:val="Normal"/>
    <w:pPr>
      <w:keepNext/>
      <w:spacing w:before="240" w:after="60"/>
      <w:ind w:left="2160" w:hanging="720"/>
      <w:outlineLvl w:val="2"/>
    </w:pPr>
    <w:rPr>
      <w:rFonts w:ascii="Cambria" w:eastAsia="Cambria" w:hAnsi="Cambria" w:cs="Cambria"/>
      <w:b/>
      <w:sz w:val="26"/>
      <w:szCs w:val="26"/>
    </w:rPr>
  </w:style>
  <w:style w:type="paragraph" w:styleId="Heading4">
    <w:name w:val="heading 4"/>
    <w:basedOn w:val="Normal"/>
    <w:next w:val="Normal"/>
    <w:pPr>
      <w:keepNext/>
      <w:spacing w:before="240" w:after="60"/>
      <w:ind w:left="2880" w:hanging="720"/>
      <w:outlineLvl w:val="3"/>
    </w:pPr>
    <w:rPr>
      <w:rFonts w:ascii="Calibri" w:eastAsia="Calibri" w:hAnsi="Calibri" w:cs="Calibri"/>
      <w:b/>
      <w:sz w:val="28"/>
      <w:szCs w:val="28"/>
    </w:rPr>
  </w:style>
  <w:style w:type="paragraph" w:styleId="Heading5">
    <w:name w:val="heading 5"/>
    <w:basedOn w:val="Normal"/>
    <w:next w:val="Normal"/>
    <w:pPr>
      <w:spacing w:before="240" w:after="60"/>
      <w:ind w:left="3600" w:hanging="720"/>
      <w:outlineLvl w:val="4"/>
    </w:pPr>
    <w:rPr>
      <w:rFonts w:ascii="Calibri" w:eastAsia="Calibri" w:hAnsi="Calibri" w:cs="Calibri"/>
      <w:b/>
      <w:i/>
      <w:sz w:val="26"/>
      <w:szCs w:val="26"/>
    </w:rPr>
  </w:style>
  <w:style w:type="paragraph" w:styleId="Heading6">
    <w:name w:val="heading 6"/>
    <w:basedOn w:val="Normal"/>
    <w:next w:val="Normal"/>
    <w:pPr>
      <w:spacing w:before="240" w:after="60"/>
      <w:ind w:left="4320" w:hanging="720"/>
      <w:outlineLvl w:val="5"/>
    </w:pPr>
    <w:rPr>
      <w: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name w:val="a"/>
    <w:basedOn w:val="TableNormal"/>
    <w:tblPr>
      <w:tblStyleRowBandSize w:val="1"/>
      <w:tblStyleColBandSize w:val="1"/>
      <w:tblCellMar>
        <w:left w:w="0" w:type="dxa"/>
        <w:right w:w="0" w:type="dxa"/>
      </w:tblCellMar>
    </w:tblPr>
  </w:style>
  <w:style w:type="paragraph" w:styleId="ListParagraph">
    <w:name w:val="List Paragraph"/>
    <w:basedOn w:val="Normal"/>
    <w:uiPriority w:val="34"/>
    <w:qFormat/>
    <w:rsid w:val="00533616"/>
    <w:pPr>
      <w:ind w:left="720"/>
      <w:contextualSpacing/>
    </w:pPr>
  </w:style>
  <w:style w:type="character" w:styleId="Hyperlink">
    <w:name w:val="Hyperlink"/>
    <w:basedOn w:val="DefaultParagraphFont"/>
    <w:uiPriority w:val="99"/>
    <w:unhideWhenUsed/>
    <w:rsid w:val="00CC60AA"/>
    <w:rPr>
      <w:color w:val="0000FF" w:themeColor="hyperlink"/>
      <w:u w:val="single"/>
    </w:rPr>
  </w:style>
  <w:style w:type="paragraph" w:styleId="Header">
    <w:name w:val="header"/>
    <w:basedOn w:val="Normal"/>
    <w:link w:val="HeaderChar"/>
    <w:uiPriority w:val="99"/>
    <w:unhideWhenUsed/>
    <w:rsid w:val="0032161E"/>
    <w:pPr>
      <w:tabs>
        <w:tab w:val="center" w:pos="4513"/>
        <w:tab w:val="right" w:pos="9026"/>
      </w:tabs>
    </w:pPr>
  </w:style>
  <w:style w:type="character" w:customStyle="1" w:styleId="HeaderChar">
    <w:name w:val="Header Char"/>
    <w:basedOn w:val="DefaultParagraphFont"/>
    <w:link w:val="Header"/>
    <w:uiPriority w:val="99"/>
    <w:rsid w:val="0032161E"/>
  </w:style>
  <w:style w:type="paragraph" w:styleId="Footer">
    <w:name w:val="footer"/>
    <w:basedOn w:val="Normal"/>
    <w:link w:val="FooterChar"/>
    <w:uiPriority w:val="99"/>
    <w:unhideWhenUsed/>
    <w:rsid w:val="0032161E"/>
    <w:pPr>
      <w:tabs>
        <w:tab w:val="center" w:pos="4513"/>
        <w:tab w:val="right" w:pos="9026"/>
      </w:tabs>
    </w:pPr>
  </w:style>
  <w:style w:type="character" w:customStyle="1" w:styleId="FooterChar">
    <w:name w:val="Footer Char"/>
    <w:basedOn w:val="DefaultParagraphFont"/>
    <w:link w:val="Footer"/>
    <w:uiPriority w:val="99"/>
    <w:rsid w:val="0032161E"/>
  </w:style>
  <w:style w:type="table" w:customStyle="1" w:styleId="PlainTable11">
    <w:name w:val="Plain Table 11"/>
    <w:basedOn w:val="TableNormal"/>
    <w:next w:val="TableNormal"/>
    <w:uiPriority w:val="41"/>
    <w:rsid w:val="0032161E"/>
    <w:rPr>
      <w:sz w:val="22"/>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rFonts w:cs="Times New Roman"/>
        <w:b/>
        <w:bCs/>
      </w:rPr>
    </w:tblStylePr>
    <w:tblStylePr w:type="lastRow">
      <w:rPr>
        <w:rFonts w:cs="Times New Roman"/>
        <w:b/>
        <w:bCs/>
      </w:rPr>
      <w:tblPr/>
      <w:tcPr>
        <w:tcBorders>
          <w:top w:val="double" w:sz="4" w:space="0" w:color="BFBFBF"/>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2F2F2"/>
      </w:tcPr>
    </w:tblStylePr>
    <w:tblStylePr w:type="band1Horz">
      <w:rPr>
        <w:rFonts w:cs="Times New Roman"/>
      </w:rPr>
      <w:tblPr/>
      <w:tcPr>
        <w:shd w:val="clear" w:color="auto" w:fill="F2F2F2"/>
      </w:tcPr>
    </w:tblStylePr>
  </w:style>
  <w:style w:type="paragraph" w:customStyle="1" w:styleId="Textparagraph">
    <w:name w:val="Text paragraph"/>
    <w:basedOn w:val="Normal"/>
    <w:link w:val="TextparagraphChar"/>
    <w:qFormat/>
    <w:rsid w:val="0032161E"/>
    <w:pPr>
      <w:tabs>
        <w:tab w:val="left" w:pos="567"/>
      </w:tabs>
      <w:ind w:firstLine="567"/>
      <w:jc w:val="both"/>
    </w:pPr>
    <w:rPr>
      <w:sz w:val="22"/>
      <w:szCs w:val="24"/>
    </w:rPr>
  </w:style>
  <w:style w:type="character" w:customStyle="1" w:styleId="TextparagraphChar">
    <w:name w:val="Text paragraph Char"/>
    <w:basedOn w:val="DefaultParagraphFont"/>
    <w:link w:val="Textparagraph"/>
    <w:locked/>
    <w:rsid w:val="0032161E"/>
    <w:rPr>
      <w:sz w:val="22"/>
      <w:szCs w:val="24"/>
    </w:rPr>
  </w:style>
  <w:style w:type="paragraph" w:customStyle="1" w:styleId="IEEEHeading2">
    <w:name w:val="IEEE Heading 2"/>
    <w:basedOn w:val="Normal"/>
    <w:next w:val="IEEEParagraph"/>
    <w:rsid w:val="001764CC"/>
    <w:pPr>
      <w:numPr>
        <w:numId w:val="10"/>
      </w:numPr>
      <w:adjustRightInd w:val="0"/>
      <w:snapToGrid w:val="0"/>
      <w:spacing w:before="150" w:after="60"/>
      <w:ind w:left="289" w:hanging="289"/>
    </w:pPr>
    <w:rPr>
      <w:rFonts w:eastAsia="SimSun"/>
      <w:i/>
      <w:szCs w:val="24"/>
      <w:lang w:val="en-AU" w:eastAsia="zh-CN"/>
    </w:rPr>
  </w:style>
  <w:style w:type="paragraph" w:customStyle="1" w:styleId="IEEEParagraph">
    <w:name w:val="IEEE Paragraph"/>
    <w:basedOn w:val="Normal"/>
    <w:link w:val="IEEEParagraphChar"/>
    <w:rsid w:val="001764CC"/>
    <w:pPr>
      <w:adjustRightInd w:val="0"/>
      <w:snapToGrid w:val="0"/>
      <w:ind w:firstLine="216"/>
      <w:jc w:val="both"/>
    </w:pPr>
    <w:rPr>
      <w:rFonts w:eastAsia="SimSun"/>
      <w:szCs w:val="24"/>
      <w:lang w:val="en-AU" w:eastAsia="zh-CN"/>
    </w:rPr>
  </w:style>
  <w:style w:type="character" w:customStyle="1" w:styleId="IEEEParagraphChar">
    <w:name w:val="IEEE Paragraph Char"/>
    <w:link w:val="IEEEParagraph"/>
    <w:rsid w:val="001764CC"/>
    <w:rPr>
      <w:rFonts w:eastAsia="SimSun"/>
      <w:szCs w:val="24"/>
      <w:lang w:val="en-AU" w:eastAsia="zh-CN"/>
    </w:rPr>
  </w:style>
  <w:style w:type="paragraph" w:customStyle="1" w:styleId="tablecolhead">
    <w:name w:val="table col head"/>
    <w:basedOn w:val="Normal"/>
    <w:rsid w:val="001764CC"/>
    <w:pPr>
      <w:jc w:val="center"/>
    </w:pPr>
    <w:rPr>
      <w:rFonts w:eastAsia="SimSun"/>
      <w:b/>
      <w:bCs/>
      <w:sz w:val="16"/>
      <w:szCs w:val="16"/>
    </w:rPr>
  </w:style>
  <w:style w:type="paragraph" w:customStyle="1" w:styleId="References">
    <w:name w:val="References"/>
    <w:basedOn w:val="Normal"/>
    <w:rsid w:val="00193208"/>
    <w:pPr>
      <w:numPr>
        <w:numId w:val="13"/>
      </w:numPr>
      <w:spacing w:after="80"/>
    </w:pPr>
    <w:rPr>
      <w:sz w:val="18"/>
    </w:rPr>
  </w:style>
  <w:style w:type="table" w:customStyle="1" w:styleId="NormalGrid">
    <w:name w:val="Normal Grid"/>
    <w:basedOn w:val="TableNormal"/>
    <w:uiPriority w:val="39"/>
    <w:rsid w:val="00901E09"/>
    <w:rPr>
      <w:rFonts w:ascii="Georgia" w:eastAsia="Calibri" w:hAnsi="Calibri"/>
      <w:sz w:val="21"/>
      <w:szCs w:val="22"/>
    </w:rPr>
    <w:tblPr>
      <w:tblCellMar>
        <w:top w:w="80" w:type="dxa"/>
        <w:left w:w="160" w:type="dxa"/>
        <w:bottom w:w="80" w:type="dxa"/>
        <w:right w:w="16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hyperlink" Target="https://doi.org/10.55677/ijlsar/V05I00Y2026-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C9F5B8-1818-482A-BDAC-32350EFF28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3</Pages>
  <Words>1198</Words>
  <Characters>6829</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REKTORAT</dc:creator>
  <cp:lastModifiedBy>SM</cp:lastModifiedBy>
  <cp:revision>22</cp:revision>
  <cp:lastPrinted>2021-11-09T14:44:00Z</cp:lastPrinted>
  <dcterms:created xsi:type="dcterms:W3CDTF">2021-11-09T14:45:00Z</dcterms:created>
  <dcterms:modified xsi:type="dcterms:W3CDTF">2026-01-16T06:10:00Z</dcterms:modified>
</cp:coreProperties>
</file>